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77" w:firstLineChars="877"/>
        <w:outlineLvl w:val="0"/>
        <w:rPr>
          <w:b/>
          <w:sz w:val="10"/>
        </w:rPr>
      </w:pPr>
      <w:r>
        <w:rPr>
          <w:bCs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930910</wp:posOffset>
                </wp:positionV>
                <wp:extent cx="6400800" cy="0"/>
                <wp:effectExtent l="0" t="0" r="0" b="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36pt;margin-top:73.3pt;height:0pt;width:504pt;z-index:251660288;mso-width-relative:page;mso-height-relative:page;" filled="f" stroked="t" coordsize="21600,21600" o:gfxdata="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t56AW1wAAAAsBAAAPAAAAAAAAAAEAIAAAACIAAABk&#10;cnMvZG93bnJldi54bWxQSwECFAAUAAAACACHTuJAFvmI5s4BAACNAwAADgAAAAAAAAABACAAAAAm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15"/>
          <w:szCs w:val="15"/>
        </w:rPr>
        <w:drawing>
          <wp:inline distT="0" distB="0" distL="114300" distR="114300">
            <wp:extent cx="4530725" cy="873760"/>
            <wp:effectExtent l="0" t="0" r="3175" b="2540"/>
            <wp:docPr id="1" name="图片 3" descr="Logo-H-F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Logo-H-F-M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0725" cy="873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TO：                                            F</w:t>
      </w:r>
      <w:r>
        <w:rPr>
          <w:rFonts w:hint="eastAsia"/>
          <w:bCs/>
          <w:sz w:val="24"/>
          <w:lang w:val="en-US" w:eastAsia="zh-CN"/>
        </w:rPr>
        <w:t>ROM</w:t>
      </w:r>
      <w:r>
        <w:rPr>
          <w:rFonts w:hint="eastAsia"/>
          <w:bCs/>
          <w:sz w:val="24"/>
        </w:rPr>
        <w:t>：</w:t>
      </w:r>
      <w:r>
        <w:rPr>
          <w:rFonts w:hint="eastAsia"/>
          <w:bCs/>
          <w:sz w:val="24"/>
          <w:lang w:eastAsia="zh-CN"/>
        </w:rPr>
        <w:t>采供管理部</w:t>
      </w:r>
      <w:r>
        <w:rPr>
          <w:rFonts w:hint="eastAsia"/>
          <w:bCs/>
          <w:sz w:val="24"/>
        </w:rPr>
        <w:t xml:space="preserve">  </w:t>
      </w:r>
    </w:p>
    <w:p>
      <w:pPr>
        <w:rPr>
          <w:rFonts w:hint="eastAsia"/>
          <w:bCs/>
          <w:color w:val="000000"/>
          <w:sz w:val="24"/>
          <w:lang w:val="en-US" w:eastAsia="zh-CN"/>
        </w:rPr>
      </w:pPr>
      <w:r>
        <w:rPr>
          <w:rFonts w:hint="eastAsia"/>
          <w:bCs/>
          <w:sz w:val="24"/>
        </w:rPr>
        <w:t>ATTN：                                           DATE：20</w:t>
      </w:r>
      <w:r>
        <w:rPr>
          <w:rFonts w:hint="eastAsia"/>
          <w:bCs/>
          <w:sz w:val="24"/>
          <w:lang w:val="en-US" w:eastAsia="zh-CN"/>
        </w:rPr>
        <w:t>25</w:t>
      </w:r>
      <w:r>
        <w:rPr>
          <w:rFonts w:hint="eastAsia"/>
          <w:bCs/>
          <w:color w:val="000000"/>
          <w:sz w:val="24"/>
        </w:rPr>
        <w:t>/</w:t>
      </w:r>
      <w:r>
        <w:rPr>
          <w:rFonts w:hint="eastAsia"/>
          <w:bCs/>
          <w:color w:val="000000"/>
          <w:sz w:val="24"/>
          <w:lang w:val="en-US" w:eastAsia="zh-CN"/>
        </w:rPr>
        <w:t>11/03</w:t>
      </w:r>
    </w:p>
    <w:p>
      <w:pPr>
        <w:rPr>
          <w:sz w:val="24"/>
        </w:rPr>
      </w:pPr>
      <w:r>
        <w:rPr>
          <w:bCs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-450850</wp:posOffset>
                </wp:positionH>
                <wp:positionV relativeFrom="paragraph">
                  <wp:posOffset>195580</wp:posOffset>
                </wp:positionV>
                <wp:extent cx="6400800" cy="0"/>
                <wp:effectExtent l="0" t="0" r="0" b="0"/>
                <wp:wrapNone/>
                <wp:docPr id="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35.5pt;margin-top:15.4pt;height:0pt;width:504pt;z-index:251659264;mso-width-relative:page;mso-height-relative:page;" filled="f" stroked="t" coordsize="21600,21600" o:gfxdata="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Hvt2zWAAAACQEAAA8AAAAAAAAAAQAgAAAAIgAAAGRy&#10;cy9kb3ducmV2LnhtbFBLAQIUABQAAAAIAIdO4kAfIP6BzgEAAI0DAAAOAAAAAAAAAAEAIAAAACU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Cs/>
          <w:sz w:val="24"/>
        </w:rPr>
        <w:t xml:space="preserve">FAX：                                            PAGE：共 1 页               </w:t>
      </w:r>
    </w:p>
    <w:p>
      <w:pPr>
        <w:spacing w:line="520" w:lineRule="exact"/>
        <w:rPr>
          <w:rFonts w:hint="eastAsia" w:ascii="宋体" w:hAnsi="宋体" w:eastAsia="宋体" w:cs="宋体"/>
          <w:b/>
          <w:sz w:val="30"/>
          <w:szCs w:val="30"/>
          <w:u w:val="single"/>
        </w:rPr>
      </w:pPr>
      <w:r>
        <w:rPr>
          <w:rFonts w:hint="eastAsia"/>
          <w:bCs/>
          <w:sz w:val="28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/>
          <w:sz w:val="30"/>
          <w:szCs w:val="30"/>
          <w:u w:val="single"/>
          <w:lang w:eastAsia="zh-CN"/>
        </w:rPr>
        <w:t>招</w:t>
      </w:r>
      <w:r>
        <w:rPr>
          <w:rFonts w:hint="eastAsia" w:ascii="宋体" w:hAnsi="宋体" w:eastAsia="宋体" w:cs="宋体"/>
          <w:b/>
          <w:sz w:val="30"/>
          <w:szCs w:val="30"/>
          <w:u w:val="single"/>
        </w:rPr>
        <w:t xml:space="preserve"> 标 </w:t>
      </w:r>
      <w:r>
        <w:rPr>
          <w:rFonts w:hint="eastAsia" w:ascii="宋体" w:hAnsi="宋体" w:eastAsia="宋体" w:cs="宋体"/>
          <w:b/>
          <w:sz w:val="30"/>
          <w:szCs w:val="30"/>
          <w:u w:val="single"/>
          <w:lang w:eastAsia="zh-CN"/>
        </w:rPr>
        <w:t>公</w:t>
      </w:r>
      <w:r>
        <w:rPr>
          <w:rFonts w:hint="eastAsia" w:ascii="宋体" w:hAnsi="宋体" w:eastAsia="宋体" w:cs="宋体"/>
          <w:b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0"/>
          <w:szCs w:val="30"/>
          <w:u w:val="single"/>
          <w:lang w:eastAsia="zh-CN"/>
        </w:rPr>
        <w:t>告</w:t>
      </w:r>
    </w:p>
    <w:p>
      <w:pPr>
        <w:spacing w:line="520" w:lineRule="exact"/>
        <w:rPr>
          <w:rFonts w:hint="eastAsia" w:ascii="宋体" w:hAnsi="宋体" w:eastAsia="宋体" w:cs="宋体"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sz w:val="24"/>
          <w:szCs w:val="24"/>
          <w:u w:val="single"/>
        </w:rPr>
        <w:t>RE：</w:t>
      </w:r>
      <w:r>
        <w:rPr>
          <w:rFonts w:hint="eastAsia" w:ascii="宋体" w:hAnsi="宋体" w:eastAsia="宋体" w:cs="宋体"/>
          <w:bCs/>
          <w:sz w:val="24"/>
          <w:szCs w:val="24"/>
          <w:u w:val="single"/>
          <w:lang w:eastAsia="zh-CN"/>
        </w:rPr>
        <w:t>低密度聚乙烯</w:t>
      </w:r>
      <w:r>
        <w:rPr>
          <w:rFonts w:hint="eastAsia" w:ascii="宋体" w:hAnsi="宋体" w:eastAsia="宋体" w:cs="宋体"/>
          <w:bCs/>
          <w:sz w:val="24"/>
          <w:szCs w:val="24"/>
          <w:u w:val="single"/>
        </w:rPr>
        <w:t>招标</w:t>
      </w:r>
      <w:bookmarkStart w:id="0" w:name="_GoBack"/>
      <w:bookmarkEnd w:id="0"/>
    </w:p>
    <w:p>
      <w:pPr>
        <w:spacing w:line="400" w:lineRule="exact"/>
        <w:ind w:firstLine="48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大东纸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泰国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777、卡塔尔0710、韩华955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低密度聚乙烯</w:t>
      </w:r>
      <w:r>
        <w:rPr>
          <w:rFonts w:hint="eastAsia" w:ascii="宋体" w:hAnsi="宋体" w:eastAsia="宋体" w:cs="宋体"/>
          <w:bCs/>
          <w:sz w:val="24"/>
          <w:szCs w:val="24"/>
        </w:rPr>
        <w:t>将采取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平台</w:t>
      </w:r>
      <w:r>
        <w:rPr>
          <w:rFonts w:hint="eastAsia" w:ascii="宋体" w:hAnsi="宋体" w:eastAsia="宋体" w:cs="宋体"/>
          <w:bCs/>
          <w:sz w:val="24"/>
          <w:szCs w:val="24"/>
        </w:rPr>
        <w:t>招标方式，特发此标书！</w:t>
      </w:r>
    </w:p>
    <w:p>
      <w:pPr>
        <w:spacing w:line="400" w:lineRule="exact"/>
        <w:ind w:left="1680" w:hanging="1680" w:hangingChars="700"/>
        <w:rPr>
          <w:rFonts w:hint="eastAsia"/>
          <w:bCs/>
          <w:color w:val="FF0000"/>
          <w:sz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投标押金:</w:t>
      </w:r>
      <w:r>
        <w:rPr>
          <w:rFonts w:hint="eastAsia"/>
          <w:bCs/>
          <w:sz w:val="24"/>
        </w:rPr>
        <w:t>为保证招标的严肃性和有效性，投标厂商需缴纳</w:t>
      </w:r>
      <w:r>
        <w:rPr>
          <w:rFonts w:hint="eastAsia"/>
          <w:bCs/>
          <w:sz w:val="24"/>
          <w:lang w:eastAsia="zh-CN"/>
        </w:rPr>
        <w:t>伍万</w:t>
      </w:r>
      <w:r>
        <w:rPr>
          <w:rFonts w:hint="eastAsia"/>
          <w:bCs/>
          <w:sz w:val="24"/>
        </w:rPr>
        <w:t>元保证</w:t>
      </w:r>
      <w:r>
        <w:rPr>
          <w:rFonts w:hint="eastAsia"/>
          <w:bCs/>
          <w:color w:val="000000"/>
          <w:sz w:val="24"/>
        </w:rPr>
        <w:t>金(如有货款用货款充抵，并出具书面确认函)。</w:t>
      </w:r>
      <w:r>
        <w:rPr>
          <w:rFonts w:hint="eastAsia"/>
          <w:bCs/>
          <w:color w:val="FF0000"/>
          <w:sz w:val="24"/>
        </w:rPr>
        <w:t xml:space="preserve"> </w:t>
      </w:r>
    </w:p>
    <w:p>
      <w:pPr>
        <w:spacing w:line="400" w:lineRule="exact"/>
        <w:ind w:left="1478" w:leftChars="0" w:hanging="1478" w:hangingChars="616"/>
        <w:rPr>
          <w:rFonts w:hint="eastAsia" w:ascii="宋体" w:hAnsi="宋体" w:eastAsia="宋体" w:cs="宋体"/>
          <w:color w:val="000000"/>
          <w:sz w:val="24"/>
          <w:szCs w:val="24"/>
          <w:shd w:val="pct10" w:color="auto" w:fill="FFFFFF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招标方式：采取阿里网上招标。报最终价格，一轮报价，价低者中标（如有相同价格，则二次投标）。</w:t>
      </w:r>
    </w:p>
    <w:p>
      <w:pPr>
        <w:spacing w:line="400" w:lineRule="exact"/>
        <w:ind w:left="307" w:hanging="307" w:hangingChars="12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对中标单位的要求如下：</w:t>
      </w:r>
    </w:p>
    <w:p>
      <w:pPr>
        <w:spacing w:line="400" w:lineRule="exact"/>
        <w:ind w:left="304" w:leftChars="14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a、中标单位须交纳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伍</w:t>
      </w:r>
      <w:r>
        <w:rPr>
          <w:rFonts w:hint="eastAsia" w:ascii="宋体" w:hAnsi="宋体" w:eastAsia="宋体" w:cs="宋体"/>
          <w:sz w:val="24"/>
          <w:szCs w:val="24"/>
        </w:rPr>
        <w:t>万圆履约保证金（可用货款充押）</w:t>
      </w:r>
    </w:p>
    <w:p>
      <w:pPr>
        <w:spacing w:line="400" w:lineRule="exact"/>
        <w:ind w:left="304" w:leftChars="14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b、质量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标准</w:t>
      </w:r>
      <w:r>
        <w:rPr>
          <w:rFonts w:hint="eastAsia" w:ascii="宋体" w:hAnsi="宋体" w:eastAsia="宋体" w:cs="宋体"/>
          <w:sz w:val="24"/>
          <w:szCs w:val="24"/>
        </w:rPr>
        <w:t>：以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泰国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777、卡塔尔0710、韩华955</w:t>
      </w:r>
      <w:r>
        <w:rPr>
          <w:rFonts w:hint="eastAsia" w:ascii="宋体" w:hAnsi="宋体" w:eastAsia="宋体" w:cs="宋体"/>
          <w:sz w:val="24"/>
          <w:szCs w:val="24"/>
        </w:rPr>
        <w:t>质量检验报告单验收.</w:t>
      </w:r>
    </w:p>
    <w:p>
      <w:pPr>
        <w:spacing w:line="400" w:lineRule="exact"/>
        <w:ind w:left="304" w:leftChars="14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</w:t>
      </w:r>
      <w:r>
        <w:rPr>
          <w:rFonts w:hint="eastAsia" w:ascii="宋体" w:hAnsi="宋体" w:eastAsia="宋体" w:cs="宋体"/>
          <w:sz w:val="24"/>
          <w:szCs w:val="24"/>
        </w:rPr>
        <w:t>、交货时间：按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买方需求和</w:t>
      </w:r>
      <w:r>
        <w:rPr>
          <w:rFonts w:hint="eastAsia" w:ascii="宋体" w:hAnsi="宋体" w:eastAsia="宋体" w:cs="宋体"/>
          <w:sz w:val="24"/>
          <w:szCs w:val="24"/>
        </w:rPr>
        <w:t>数量提前3-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天通知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卖方</w:t>
      </w:r>
      <w:r>
        <w:rPr>
          <w:rFonts w:hint="eastAsia" w:ascii="宋体" w:hAnsi="宋体" w:eastAsia="宋体" w:cs="宋体"/>
          <w:sz w:val="24"/>
          <w:szCs w:val="24"/>
        </w:rPr>
        <w:t>交货。</w:t>
      </w:r>
    </w:p>
    <w:p>
      <w:pPr>
        <w:spacing w:line="400" w:lineRule="exact"/>
        <w:ind w:left="304" w:leftChars="14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d</w:t>
      </w:r>
      <w:r>
        <w:rPr>
          <w:rFonts w:hint="eastAsia" w:ascii="宋体" w:hAnsi="宋体" w:eastAsia="宋体" w:cs="宋体"/>
          <w:sz w:val="24"/>
          <w:szCs w:val="24"/>
        </w:rPr>
        <w:t>、付款条件：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货到付货。</w:t>
      </w:r>
    </w:p>
    <w:p>
      <w:pPr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中标期限：202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日---202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日。</w:t>
      </w:r>
    </w:p>
    <w:p>
      <w:pPr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5.中标商需要提供产品最新质检报告。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请投标单位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于202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06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前在网上进行报名并缴纳保证金，待报名审核通过后于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10：00前</w:t>
      </w:r>
      <w:r>
        <w:rPr>
          <w:rFonts w:hint="eastAsia" w:ascii="宋体" w:hAnsi="宋体" w:eastAsia="宋体" w:cs="宋体"/>
          <w:sz w:val="24"/>
          <w:szCs w:val="24"/>
        </w:rPr>
        <w:t>完整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上传阿里网上平台</w:t>
      </w:r>
      <w:r>
        <w:rPr>
          <w:rFonts w:hint="eastAsia" w:ascii="宋体" w:hAnsi="宋体" w:eastAsia="宋体" w:cs="宋体"/>
          <w:sz w:val="24"/>
          <w:szCs w:val="24"/>
        </w:rPr>
        <w:t>投标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相关文件内容，进行投标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0" w:right="0" w:rightChars="0" w:hanging="360" w:hangingChars="15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投标人须为公司法人或授权代表（提供授权委托书），准时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参加阿里平台投标。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8.招标结果将于招标当日在阿里平台进行公示。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联系人：赵斌  电话：0511-85586156</w:t>
      </w:r>
    </w:p>
    <w:p>
      <w:pPr>
        <w:spacing w:line="400" w:lineRule="exact"/>
        <w:ind w:left="360" w:hanging="360" w:hangingChars="150"/>
        <w:rPr>
          <w:rFonts w:hint="eastAsia"/>
          <w:color w:val="000000"/>
          <w:sz w:val="24"/>
        </w:rPr>
      </w:pPr>
    </w:p>
    <w:p>
      <w:pPr>
        <w:spacing w:line="520" w:lineRule="exact"/>
        <w:ind w:firstLine="6840" w:firstLineChars="2850"/>
        <w:jc w:val="righ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镇江大东纸业</w:t>
      </w:r>
      <w:r>
        <w:rPr>
          <w:rFonts w:hint="eastAsia"/>
          <w:bCs/>
          <w:sz w:val="24"/>
          <w:lang w:eastAsia="zh-CN"/>
        </w:rPr>
        <w:t>采供管理部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B1"/>
    <w:rsid w:val="00411AB1"/>
    <w:rsid w:val="0E720DDE"/>
    <w:rsid w:val="1E382A2B"/>
    <w:rsid w:val="22C466C3"/>
    <w:rsid w:val="23947575"/>
    <w:rsid w:val="275508CC"/>
    <w:rsid w:val="288E178D"/>
    <w:rsid w:val="30C31C46"/>
    <w:rsid w:val="30FD41B7"/>
    <w:rsid w:val="34A51441"/>
    <w:rsid w:val="44DD4990"/>
    <w:rsid w:val="4592355E"/>
    <w:rsid w:val="4A557E90"/>
    <w:rsid w:val="5CDB1F7B"/>
    <w:rsid w:val="5FB807EB"/>
    <w:rsid w:val="62180A8C"/>
    <w:rsid w:val="6A775707"/>
    <w:rsid w:val="6B637874"/>
    <w:rsid w:val="75131966"/>
    <w:rsid w:val="78AC6107"/>
    <w:rsid w:val="7B6E372A"/>
    <w:rsid w:val="7DC213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2024-09-19T06:46:00Z</dcterms:created>
  <dc:creator>u60001100</dc:creator>
  <cp:lastModifiedBy>u60001371</cp:lastModifiedBy>
  <cp:lastPrinted>2025-11-04T07:30:14Z</cp:lastPrinted>
  <dcterms:modified xsi:type="dcterms:W3CDTF">2025-11-04T07:31:01Z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