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0F76" w:rsidRPr="0046481B" w:rsidRDefault="00060F76" w:rsidP="00260FF3">
      <w:pPr>
        <w:jc w:val="center"/>
        <w:rPr>
          <w:rFonts w:ascii="宋体" w:cs="SimHei"/>
          <w:b/>
          <w:bCs/>
          <w:spacing w:val="-4"/>
          <w:sz w:val="32"/>
          <w:szCs w:val="40"/>
        </w:rPr>
      </w:pPr>
      <w:r w:rsidRPr="0046481B">
        <w:rPr>
          <w:rFonts w:ascii="宋体" w:hAnsi="宋体" w:cs="SimHei" w:hint="eastAsia"/>
          <w:b/>
          <w:bCs/>
          <w:spacing w:val="-4"/>
          <w:sz w:val="32"/>
          <w:szCs w:val="40"/>
        </w:rPr>
        <w:t>镇江大东纸业有限公司</w:t>
      </w:r>
    </w:p>
    <w:p w:rsidR="00060F76" w:rsidRPr="0046481B" w:rsidRDefault="00060F76" w:rsidP="007B3AAC">
      <w:pPr>
        <w:jc w:val="center"/>
        <w:rPr>
          <w:rFonts w:ascii="宋体" w:cs="SimHei"/>
          <w:b/>
          <w:bCs/>
          <w:spacing w:val="-4"/>
          <w:sz w:val="32"/>
          <w:szCs w:val="40"/>
        </w:rPr>
      </w:pPr>
      <w:r w:rsidRPr="0046481B">
        <w:rPr>
          <w:rFonts w:ascii="宋体" w:hAnsi="宋体" w:cs="SimHei" w:hint="eastAsia"/>
          <w:b/>
          <w:bCs/>
          <w:spacing w:val="-4"/>
          <w:sz w:val="32"/>
          <w:szCs w:val="40"/>
        </w:rPr>
        <w:t>招标</w:t>
      </w:r>
      <w:r>
        <w:rPr>
          <w:rFonts w:ascii="宋体" w:hAnsi="宋体" w:cs="SimHei" w:hint="eastAsia"/>
          <w:b/>
          <w:bCs/>
          <w:spacing w:val="-4"/>
          <w:sz w:val="32"/>
          <w:szCs w:val="40"/>
        </w:rPr>
        <w:t>文件</w:t>
      </w:r>
    </w:p>
    <w:p w:rsidR="00060F76" w:rsidRPr="004E36CB" w:rsidRDefault="00060F76" w:rsidP="0046481B">
      <w:pPr>
        <w:spacing w:before="45" w:line="222" w:lineRule="auto"/>
        <w:ind w:left="564"/>
        <w:outlineLvl w:val="0"/>
        <w:rPr>
          <w:rFonts w:ascii="宋体" w:cs="FangSong"/>
          <w:sz w:val="32"/>
          <w:szCs w:val="31"/>
        </w:rPr>
      </w:pPr>
      <w:r w:rsidRPr="004E36CB">
        <w:rPr>
          <w:rFonts w:ascii="宋体" w:hAnsi="宋体" w:cs="FangSong" w:hint="eastAsia"/>
          <w:b/>
          <w:bCs/>
          <w:spacing w:val="-13"/>
          <w:sz w:val="32"/>
          <w:szCs w:val="31"/>
        </w:rPr>
        <w:t>一、投标须知</w:t>
      </w:r>
    </w:p>
    <w:p w:rsidR="00060F76" w:rsidRPr="004E36CB" w:rsidRDefault="00060F76" w:rsidP="00260FF3">
      <w:pPr>
        <w:ind w:firstLineChars="200" w:firstLine="31680"/>
        <w:rPr>
          <w:rFonts w:ascii="宋体" w:cs="FangSong"/>
          <w:spacing w:val="44"/>
          <w:sz w:val="28"/>
          <w:szCs w:val="31"/>
        </w:rPr>
      </w:pPr>
      <w:r w:rsidRPr="004E36CB">
        <w:rPr>
          <w:rFonts w:ascii="宋体" w:hAnsi="宋体" w:cs="FangSong" w:hint="eastAsia"/>
          <w:spacing w:val="18"/>
          <w:sz w:val="28"/>
          <w:szCs w:val="31"/>
        </w:rPr>
        <w:t>项目名称：</w:t>
      </w:r>
      <w:r>
        <w:rPr>
          <w:rFonts w:ascii="宋体" w:hAnsi="宋体" w:cs="FangSong" w:hint="eastAsia"/>
          <w:spacing w:val="18"/>
          <w:sz w:val="28"/>
          <w:szCs w:val="31"/>
        </w:rPr>
        <w:t>空调</w:t>
      </w:r>
      <w:r w:rsidRPr="004E36CB">
        <w:rPr>
          <w:rFonts w:ascii="宋体" w:hAnsi="宋体" w:cs="FangSong" w:hint="eastAsia"/>
          <w:spacing w:val="18"/>
          <w:sz w:val="28"/>
          <w:szCs w:val="31"/>
        </w:rPr>
        <w:t>维保服务</w:t>
      </w:r>
      <w:r w:rsidRPr="004E36CB">
        <w:rPr>
          <w:rFonts w:ascii="宋体" w:hAnsi="宋体" w:cs="FangSong"/>
          <w:spacing w:val="18"/>
          <w:sz w:val="28"/>
          <w:szCs w:val="31"/>
        </w:rPr>
        <w:t>(</w:t>
      </w:r>
      <w:smartTag w:uri="urn:schemas-microsoft-com:office:smarttags" w:element="chsdate">
        <w:smartTagPr>
          <w:attr w:name="IsROCDate" w:val="False"/>
          <w:attr w:name="IsLunarDate" w:val="False"/>
          <w:attr w:name="Day" w:val="31"/>
          <w:attr w:name="Month" w:val="3"/>
          <w:attr w:name="Year" w:val="2025"/>
        </w:smartTagPr>
        <w:r w:rsidRPr="004E36CB">
          <w:rPr>
            <w:rFonts w:ascii="宋体" w:hAnsi="宋体" w:cs="FangSong"/>
            <w:spacing w:val="18"/>
            <w:sz w:val="28"/>
            <w:szCs w:val="31"/>
          </w:rPr>
          <w:t>2025</w:t>
        </w:r>
        <w:r w:rsidRPr="004E36CB">
          <w:rPr>
            <w:rFonts w:ascii="宋体" w:hAnsi="宋体" w:cs="FangSong" w:hint="eastAsia"/>
            <w:spacing w:val="18"/>
            <w:sz w:val="28"/>
            <w:szCs w:val="31"/>
          </w:rPr>
          <w:t>年</w:t>
        </w:r>
        <w:r>
          <w:rPr>
            <w:rFonts w:ascii="宋体" w:hAnsi="宋体" w:cs="FangSong"/>
            <w:spacing w:val="18"/>
            <w:sz w:val="28"/>
            <w:szCs w:val="31"/>
          </w:rPr>
          <w:t>4</w:t>
        </w:r>
        <w:r w:rsidRPr="004E36CB">
          <w:rPr>
            <w:rFonts w:ascii="宋体" w:hAnsi="宋体" w:cs="FangSong" w:hint="eastAsia"/>
            <w:spacing w:val="18"/>
            <w:sz w:val="28"/>
            <w:szCs w:val="31"/>
          </w:rPr>
          <w:t>月</w:t>
        </w:r>
        <w:r w:rsidRPr="004E36CB">
          <w:rPr>
            <w:rFonts w:ascii="宋体" w:hAnsi="宋体" w:cs="FangSong"/>
            <w:spacing w:val="18"/>
            <w:sz w:val="28"/>
            <w:szCs w:val="31"/>
          </w:rPr>
          <w:t>1</w:t>
        </w:r>
        <w:r w:rsidRPr="004E36CB">
          <w:rPr>
            <w:rFonts w:ascii="宋体" w:hAnsi="宋体" w:cs="FangSong" w:hint="eastAsia"/>
            <w:spacing w:val="18"/>
            <w:sz w:val="28"/>
            <w:szCs w:val="31"/>
          </w:rPr>
          <w:t>日</w:t>
        </w:r>
      </w:smartTag>
      <w:r w:rsidRPr="004E36CB">
        <w:rPr>
          <w:rFonts w:ascii="宋体" w:hAnsi="宋体" w:cs="FangSong"/>
          <w:spacing w:val="18"/>
          <w:sz w:val="28"/>
          <w:szCs w:val="31"/>
        </w:rPr>
        <w:t>-202</w:t>
      </w:r>
      <w:r>
        <w:rPr>
          <w:rFonts w:ascii="宋体" w:hAnsi="宋体" w:cs="FangSong"/>
          <w:spacing w:val="18"/>
          <w:sz w:val="28"/>
          <w:szCs w:val="31"/>
        </w:rPr>
        <w:t>6</w:t>
      </w:r>
      <w:r w:rsidRPr="004E36CB">
        <w:rPr>
          <w:rFonts w:ascii="宋体" w:hAnsi="宋体" w:cs="FangSong"/>
          <w:spacing w:val="6"/>
          <w:sz w:val="28"/>
          <w:szCs w:val="31"/>
        </w:rPr>
        <w:t xml:space="preserve"> </w:t>
      </w:r>
      <w:r w:rsidRPr="004E36CB">
        <w:rPr>
          <w:rFonts w:ascii="宋体" w:hAnsi="宋体" w:cs="FangSong" w:hint="eastAsia"/>
          <w:spacing w:val="44"/>
          <w:sz w:val="28"/>
          <w:szCs w:val="31"/>
        </w:rPr>
        <w:t>年</w:t>
      </w:r>
      <w:smartTag w:uri="urn:schemas-microsoft-com:office:smarttags" w:element="chsdate">
        <w:smartTagPr>
          <w:attr w:name="IsROCDate" w:val="False"/>
          <w:attr w:name="IsLunarDate" w:val="False"/>
          <w:attr w:name="Day" w:val="31"/>
          <w:attr w:name="Month" w:val="3"/>
          <w:attr w:name="Year" w:val="2025"/>
        </w:smartTagPr>
        <w:r>
          <w:rPr>
            <w:rFonts w:ascii="宋体" w:hAnsi="宋体" w:cs="FangSong"/>
            <w:spacing w:val="44"/>
            <w:sz w:val="28"/>
            <w:szCs w:val="31"/>
          </w:rPr>
          <w:t>3</w:t>
        </w:r>
        <w:r w:rsidRPr="004E36CB">
          <w:rPr>
            <w:rFonts w:ascii="宋体" w:hAnsi="宋体" w:cs="FangSong" w:hint="eastAsia"/>
            <w:spacing w:val="44"/>
            <w:sz w:val="28"/>
            <w:szCs w:val="31"/>
          </w:rPr>
          <w:t>月</w:t>
        </w:r>
        <w:r w:rsidRPr="004E36CB">
          <w:rPr>
            <w:rFonts w:ascii="宋体" w:hAnsi="宋体" w:cs="FangSong"/>
            <w:spacing w:val="44"/>
            <w:sz w:val="28"/>
            <w:szCs w:val="31"/>
          </w:rPr>
          <w:t>31</w:t>
        </w:r>
        <w:r w:rsidRPr="004E36CB">
          <w:rPr>
            <w:rFonts w:ascii="宋体" w:hAnsi="宋体" w:cs="FangSong" w:hint="eastAsia"/>
            <w:spacing w:val="44"/>
            <w:sz w:val="28"/>
            <w:szCs w:val="31"/>
          </w:rPr>
          <w:t>日</w:t>
        </w:r>
      </w:smartTag>
      <w:r w:rsidRPr="004E36CB">
        <w:rPr>
          <w:rFonts w:ascii="宋体" w:hAnsi="宋体" w:cs="FangSong"/>
          <w:spacing w:val="44"/>
          <w:sz w:val="28"/>
          <w:szCs w:val="31"/>
        </w:rPr>
        <w:t>)</w:t>
      </w:r>
      <w:r w:rsidRPr="004E36CB">
        <w:rPr>
          <w:rFonts w:ascii="宋体" w:hAnsi="宋体" w:cs="FangSong" w:hint="eastAsia"/>
          <w:spacing w:val="44"/>
          <w:sz w:val="28"/>
          <w:szCs w:val="31"/>
        </w:rPr>
        <w:t>。</w:t>
      </w:r>
    </w:p>
    <w:p w:rsidR="00060F76" w:rsidRPr="004E36CB" w:rsidRDefault="00060F76" w:rsidP="0046481B">
      <w:pPr>
        <w:spacing w:before="45" w:line="222" w:lineRule="auto"/>
        <w:ind w:left="564"/>
        <w:outlineLvl w:val="0"/>
        <w:rPr>
          <w:rFonts w:ascii="宋体" w:cs="FangSong"/>
          <w:sz w:val="32"/>
          <w:szCs w:val="31"/>
        </w:rPr>
      </w:pPr>
      <w:r w:rsidRPr="004E36CB">
        <w:rPr>
          <w:rFonts w:ascii="宋体" w:hAnsi="宋体" w:cs="FangSong" w:hint="eastAsia"/>
          <w:b/>
          <w:bCs/>
          <w:spacing w:val="-13"/>
          <w:sz w:val="32"/>
          <w:szCs w:val="31"/>
        </w:rPr>
        <w:t>二、服务内容</w:t>
      </w:r>
    </w:p>
    <w:p w:rsidR="00060F76" w:rsidRPr="004E36CB" w:rsidRDefault="00060F76" w:rsidP="00260FF3">
      <w:pPr>
        <w:ind w:firstLineChars="200" w:firstLine="31680"/>
        <w:rPr>
          <w:rFonts w:ascii="FangSong" w:hAnsi="FangSong" w:cs="FangSong"/>
          <w:spacing w:val="5"/>
          <w:sz w:val="28"/>
          <w:szCs w:val="31"/>
        </w:rPr>
      </w:pPr>
      <w:r>
        <w:rPr>
          <w:rFonts w:ascii="宋体" w:hAnsi="宋体" w:cs="宋体"/>
          <w:spacing w:val="5"/>
          <w:sz w:val="28"/>
          <w:szCs w:val="31"/>
        </w:rPr>
        <w:t>1.</w:t>
      </w:r>
      <w:r>
        <w:rPr>
          <w:rFonts w:ascii="宋体" w:hAnsi="宋体" w:cs="FangSong" w:hint="eastAsia"/>
          <w:spacing w:val="5"/>
          <w:sz w:val="28"/>
          <w:szCs w:val="31"/>
        </w:rPr>
        <w:t>根据空调、冷水机型号提供相应的维修方案和报价。</w:t>
      </w:r>
    </w:p>
    <w:p w:rsidR="00060F76" w:rsidRDefault="00060F76" w:rsidP="00260FF3">
      <w:pPr>
        <w:ind w:firstLineChars="200" w:firstLine="31680"/>
        <w:rPr>
          <w:rFonts w:ascii="宋体" w:cs="FangSong"/>
          <w:spacing w:val="5"/>
          <w:sz w:val="28"/>
          <w:szCs w:val="31"/>
        </w:rPr>
      </w:pPr>
      <w:r>
        <w:rPr>
          <w:rFonts w:ascii="宋体" w:hAnsi="宋体" w:cs="FangSong"/>
          <w:spacing w:val="5"/>
          <w:sz w:val="28"/>
          <w:szCs w:val="31"/>
        </w:rPr>
        <w:t>2.</w:t>
      </w:r>
      <w:r>
        <w:rPr>
          <w:rFonts w:ascii="宋体" w:hAnsi="宋体" w:cs="FangSong" w:hint="eastAsia"/>
          <w:spacing w:val="5"/>
          <w:sz w:val="28"/>
          <w:szCs w:val="31"/>
        </w:rPr>
        <w:t>完善的故障排除和修复服务，能够快速响应和解决空调故障。</w:t>
      </w:r>
    </w:p>
    <w:p w:rsidR="00060F76" w:rsidRDefault="00060F76" w:rsidP="004E36CB">
      <w:pPr>
        <w:spacing w:before="45" w:line="222" w:lineRule="auto"/>
        <w:ind w:left="564"/>
        <w:outlineLvl w:val="0"/>
        <w:rPr>
          <w:rFonts w:ascii="宋体" w:cs="FangSong"/>
          <w:b/>
          <w:bCs/>
          <w:spacing w:val="-13"/>
          <w:sz w:val="32"/>
          <w:szCs w:val="31"/>
        </w:rPr>
      </w:pPr>
      <w:r w:rsidRPr="004E36CB">
        <w:rPr>
          <w:rFonts w:ascii="宋体" w:hAnsi="宋体" w:cs="FangSong" w:hint="eastAsia"/>
          <w:b/>
          <w:bCs/>
          <w:spacing w:val="-13"/>
          <w:sz w:val="32"/>
          <w:szCs w:val="31"/>
        </w:rPr>
        <w:t>三、投标人需提供以下文件</w:t>
      </w:r>
    </w:p>
    <w:p w:rsidR="00060F76" w:rsidRDefault="00060F76" w:rsidP="00260FF3">
      <w:pPr>
        <w:ind w:firstLineChars="200" w:firstLine="31680"/>
        <w:rPr>
          <w:rFonts w:ascii="宋体" w:cs="宋体"/>
          <w:sz w:val="28"/>
          <w:szCs w:val="28"/>
        </w:rPr>
      </w:pPr>
      <w:r>
        <w:rPr>
          <w:rFonts w:ascii="宋体" w:hAnsi="宋体" w:cs="宋体"/>
          <w:sz w:val="28"/>
          <w:szCs w:val="28"/>
        </w:rPr>
        <w:t>1.</w:t>
      </w:r>
      <w:r>
        <w:rPr>
          <w:rFonts w:ascii="宋体" w:hAnsi="宋体" w:cs="宋体" w:hint="eastAsia"/>
          <w:sz w:val="28"/>
          <w:szCs w:val="28"/>
        </w:rPr>
        <w:t>投标人的公司营业执照、技术人员资质证书等；</w:t>
      </w:r>
    </w:p>
    <w:p w:rsidR="00060F76" w:rsidRDefault="00060F76" w:rsidP="00260FF3">
      <w:pPr>
        <w:ind w:firstLineChars="200" w:firstLine="31680"/>
        <w:rPr>
          <w:rFonts w:ascii="宋体" w:cs="宋体"/>
          <w:sz w:val="28"/>
          <w:szCs w:val="28"/>
        </w:rPr>
      </w:pPr>
      <w:r>
        <w:rPr>
          <w:rFonts w:ascii="宋体" w:hAnsi="宋体" w:cs="宋体"/>
          <w:sz w:val="28"/>
          <w:szCs w:val="28"/>
        </w:rPr>
        <w:t>2.</w:t>
      </w:r>
      <w:r>
        <w:rPr>
          <w:rFonts w:ascii="宋体" w:hAnsi="宋体" w:cs="宋体" w:hint="eastAsia"/>
          <w:sz w:val="28"/>
          <w:szCs w:val="28"/>
        </w:rPr>
        <w:t>空调维保报价表（见附件一）；</w:t>
      </w:r>
    </w:p>
    <w:p w:rsidR="00060F76" w:rsidRDefault="00060F76" w:rsidP="00260FF3">
      <w:pPr>
        <w:ind w:firstLineChars="200" w:firstLine="31680"/>
        <w:rPr>
          <w:rFonts w:ascii="宋体" w:cs="宋体"/>
          <w:bCs/>
          <w:sz w:val="28"/>
          <w:szCs w:val="28"/>
        </w:rPr>
      </w:pPr>
      <w:r>
        <w:rPr>
          <w:rFonts w:ascii="宋体" w:hAnsi="宋体" w:cs="宋体"/>
          <w:sz w:val="28"/>
          <w:szCs w:val="28"/>
        </w:rPr>
        <w:t>3.</w:t>
      </w:r>
      <w:r w:rsidRPr="000E5368">
        <w:rPr>
          <w:rFonts w:ascii="宋体" w:hAnsi="宋体" w:cs="宋体" w:hint="eastAsia"/>
          <w:bCs/>
          <w:sz w:val="28"/>
          <w:szCs w:val="28"/>
        </w:rPr>
        <w:t>投标人认为需要补充的其他事项；</w:t>
      </w:r>
    </w:p>
    <w:p w:rsidR="00060F76" w:rsidRDefault="00060F76" w:rsidP="00260FF3">
      <w:pPr>
        <w:ind w:firstLineChars="200" w:firstLine="31680"/>
        <w:rPr>
          <w:rFonts w:ascii="宋体" w:cs="宋体"/>
          <w:bCs/>
          <w:sz w:val="28"/>
          <w:szCs w:val="28"/>
        </w:rPr>
      </w:pPr>
      <w:r>
        <w:rPr>
          <w:rFonts w:ascii="宋体" w:hAnsi="宋体" w:cs="宋体"/>
          <w:bCs/>
          <w:sz w:val="28"/>
          <w:szCs w:val="28"/>
        </w:rPr>
        <w:t>4.</w:t>
      </w:r>
      <w:r w:rsidRPr="000E5368">
        <w:rPr>
          <w:rFonts w:ascii="宋体" w:hAnsi="宋体" w:cs="宋体" w:hint="eastAsia"/>
          <w:bCs/>
          <w:sz w:val="28"/>
          <w:szCs w:val="28"/>
        </w:rPr>
        <w:t>未提供</w:t>
      </w:r>
      <w:r>
        <w:rPr>
          <w:rFonts w:ascii="宋体" w:hAnsi="宋体" w:cs="宋体" w:hint="eastAsia"/>
          <w:bCs/>
          <w:sz w:val="28"/>
          <w:szCs w:val="28"/>
        </w:rPr>
        <w:t>报价表</w:t>
      </w:r>
      <w:r w:rsidRPr="000E5368">
        <w:rPr>
          <w:rFonts w:ascii="宋体" w:hAnsi="宋体" w:cs="宋体" w:hint="eastAsia"/>
          <w:bCs/>
          <w:sz w:val="28"/>
          <w:szCs w:val="28"/>
        </w:rPr>
        <w:t>或未按本标书第五大点</w:t>
      </w:r>
      <w:r w:rsidRPr="000E5368">
        <w:rPr>
          <w:rFonts w:ascii="宋体" w:hAnsi="宋体" w:cs="宋体"/>
          <w:bCs/>
          <w:sz w:val="28"/>
          <w:szCs w:val="28"/>
        </w:rPr>
        <w:t>‘</w:t>
      </w:r>
      <w:r w:rsidRPr="000E5368">
        <w:rPr>
          <w:rFonts w:ascii="宋体" w:hAnsi="宋体" w:cs="宋体" w:hint="eastAsia"/>
          <w:bCs/>
          <w:sz w:val="28"/>
          <w:szCs w:val="28"/>
        </w:rPr>
        <w:t>标书制作要求</w:t>
      </w:r>
      <w:r w:rsidRPr="000E5368">
        <w:rPr>
          <w:rFonts w:ascii="宋体" w:hAnsi="宋体" w:cs="宋体"/>
          <w:bCs/>
          <w:sz w:val="28"/>
          <w:szCs w:val="28"/>
        </w:rPr>
        <w:t>’</w:t>
      </w:r>
      <w:r w:rsidRPr="000E5368">
        <w:rPr>
          <w:rFonts w:ascii="宋体" w:hAnsi="宋体" w:cs="宋体" w:hint="eastAsia"/>
          <w:bCs/>
          <w:sz w:val="28"/>
          <w:szCs w:val="28"/>
        </w:rPr>
        <w:t>制作标书的视为无效投标。</w:t>
      </w:r>
    </w:p>
    <w:p w:rsidR="00060F76" w:rsidRPr="00353C05" w:rsidRDefault="00060F76" w:rsidP="00260FF3">
      <w:pPr>
        <w:ind w:firstLineChars="200" w:firstLine="31680"/>
        <w:rPr>
          <w:rFonts w:ascii="宋体" w:cs="宋体"/>
          <w:bCs/>
          <w:sz w:val="28"/>
          <w:szCs w:val="28"/>
        </w:rPr>
      </w:pPr>
      <w:r w:rsidRPr="000E5368">
        <w:rPr>
          <w:rFonts w:ascii="宋体" w:hAnsi="宋体" w:cs="宋体"/>
          <w:bCs/>
          <w:sz w:val="28"/>
          <w:szCs w:val="28"/>
        </w:rPr>
        <w:t>(</w:t>
      </w:r>
      <w:r w:rsidRPr="000E5368">
        <w:rPr>
          <w:rFonts w:ascii="宋体" w:hAnsi="宋体" w:cs="宋体" w:hint="eastAsia"/>
          <w:bCs/>
          <w:sz w:val="28"/>
          <w:szCs w:val="28"/>
        </w:rPr>
        <w:t>以上资格证明证件均可提供复印件并加盖</w:t>
      </w:r>
      <w:r>
        <w:rPr>
          <w:rFonts w:ascii="宋体" w:hAnsi="宋体" w:cs="宋体" w:hint="eastAsia"/>
          <w:bCs/>
          <w:sz w:val="28"/>
          <w:szCs w:val="28"/>
        </w:rPr>
        <w:t>公</w:t>
      </w:r>
      <w:r w:rsidRPr="000E5368">
        <w:rPr>
          <w:rFonts w:ascii="宋体" w:hAnsi="宋体" w:cs="宋体" w:hint="eastAsia"/>
          <w:bCs/>
          <w:sz w:val="28"/>
          <w:szCs w:val="28"/>
        </w:rPr>
        <w:t>章</w:t>
      </w:r>
      <w:r w:rsidRPr="000E5368">
        <w:rPr>
          <w:rFonts w:ascii="宋体" w:hAnsi="宋体" w:cs="宋体"/>
          <w:bCs/>
          <w:sz w:val="28"/>
          <w:szCs w:val="28"/>
        </w:rPr>
        <w:t>)</w:t>
      </w:r>
    </w:p>
    <w:p w:rsidR="00060F76" w:rsidRDefault="00060F76" w:rsidP="000E5368">
      <w:pPr>
        <w:spacing w:before="45" w:line="222" w:lineRule="auto"/>
        <w:ind w:left="564"/>
        <w:outlineLvl w:val="0"/>
        <w:rPr>
          <w:rFonts w:ascii="宋体" w:cs="FangSong"/>
          <w:b/>
          <w:bCs/>
          <w:spacing w:val="-13"/>
          <w:sz w:val="32"/>
          <w:szCs w:val="31"/>
        </w:rPr>
      </w:pPr>
      <w:r>
        <w:rPr>
          <w:rFonts w:ascii="宋体" w:hAnsi="宋体" w:cs="FangSong" w:hint="eastAsia"/>
          <w:b/>
          <w:bCs/>
          <w:spacing w:val="-13"/>
          <w:sz w:val="32"/>
          <w:szCs w:val="31"/>
        </w:rPr>
        <w:t>四</w:t>
      </w:r>
      <w:r w:rsidRPr="004E36CB">
        <w:rPr>
          <w:rFonts w:ascii="宋体" w:hAnsi="宋体" w:cs="FangSong" w:hint="eastAsia"/>
          <w:b/>
          <w:bCs/>
          <w:spacing w:val="-13"/>
          <w:sz w:val="32"/>
          <w:szCs w:val="31"/>
        </w:rPr>
        <w:t>、</w:t>
      </w:r>
      <w:r>
        <w:rPr>
          <w:rFonts w:ascii="宋体" w:hAnsi="宋体" w:cs="FangSong" w:hint="eastAsia"/>
          <w:b/>
          <w:bCs/>
          <w:spacing w:val="-13"/>
          <w:sz w:val="32"/>
          <w:szCs w:val="31"/>
        </w:rPr>
        <w:t>注意事项</w:t>
      </w:r>
    </w:p>
    <w:p w:rsidR="00060F76" w:rsidRPr="00E4710C" w:rsidRDefault="00060F76" w:rsidP="00260FF3">
      <w:pPr>
        <w:ind w:firstLineChars="200" w:firstLine="31680"/>
        <w:rPr>
          <w:rFonts w:ascii="宋体" w:cs="宋体"/>
          <w:sz w:val="28"/>
          <w:szCs w:val="28"/>
        </w:rPr>
      </w:pPr>
      <w:r w:rsidRPr="00F90EB5">
        <w:rPr>
          <w:rFonts w:ascii="宋体" w:hAnsi="宋体" w:cs="宋体"/>
          <w:sz w:val="28"/>
          <w:szCs w:val="28"/>
        </w:rPr>
        <w:t>1</w:t>
      </w:r>
      <w:r w:rsidRPr="00F90EB5">
        <w:rPr>
          <w:rFonts w:ascii="宋体" w:cs="宋体"/>
          <w:sz w:val="28"/>
          <w:szCs w:val="28"/>
        </w:rPr>
        <w:t>.</w:t>
      </w:r>
      <w:r>
        <w:rPr>
          <w:rFonts w:ascii="宋体" w:hAnsi="宋体" w:cs="宋体" w:hint="eastAsia"/>
          <w:sz w:val="28"/>
          <w:szCs w:val="28"/>
        </w:rPr>
        <w:t>截止</w:t>
      </w:r>
      <w:r w:rsidRPr="00F90EB5">
        <w:rPr>
          <w:rFonts w:ascii="宋体" w:hAnsi="宋体" w:cs="宋体" w:hint="eastAsia"/>
          <w:sz w:val="28"/>
          <w:szCs w:val="28"/>
        </w:rPr>
        <w:t>时间：</w:t>
      </w:r>
      <w:r>
        <w:rPr>
          <w:rFonts w:ascii="宋体" w:hAnsi="宋体" w:cs="宋体"/>
          <w:sz w:val="28"/>
          <w:szCs w:val="28"/>
        </w:rPr>
        <w:t xml:space="preserve"> </w:t>
      </w:r>
      <w:smartTag w:uri="urn:schemas-microsoft-com:office:smarttags" w:element="chsdate">
        <w:smartTagPr>
          <w:attr w:name="IsROCDate" w:val="False"/>
          <w:attr w:name="IsLunarDate" w:val="False"/>
          <w:attr w:name="Day" w:val="31"/>
          <w:attr w:name="Month" w:val="3"/>
          <w:attr w:name="Year" w:val="2025"/>
        </w:smartTagPr>
        <w:r>
          <w:rPr>
            <w:rFonts w:ascii="宋体" w:hAnsi="宋体" w:cs="宋体"/>
            <w:sz w:val="28"/>
            <w:szCs w:val="28"/>
          </w:rPr>
          <w:t>2025</w:t>
        </w:r>
        <w:r>
          <w:rPr>
            <w:rFonts w:ascii="宋体" w:hAnsi="宋体" w:cs="宋体" w:hint="eastAsia"/>
            <w:sz w:val="28"/>
            <w:szCs w:val="28"/>
          </w:rPr>
          <w:t>年</w:t>
        </w:r>
        <w:r>
          <w:rPr>
            <w:rFonts w:ascii="宋体" w:hAnsi="宋体" w:cs="宋体"/>
            <w:sz w:val="28"/>
            <w:szCs w:val="28"/>
          </w:rPr>
          <w:t>3</w:t>
        </w:r>
        <w:r>
          <w:rPr>
            <w:rFonts w:ascii="宋体" w:hAnsi="宋体" w:cs="宋体" w:hint="eastAsia"/>
            <w:sz w:val="28"/>
            <w:szCs w:val="28"/>
          </w:rPr>
          <w:t>月</w:t>
        </w:r>
        <w:r>
          <w:rPr>
            <w:rFonts w:ascii="宋体" w:hAnsi="宋体" w:cs="宋体"/>
            <w:sz w:val="28"/>
            <w:szCs w:val="28"/>
          </w:rPr>
          <w:t>31</w:t>
        </w:r>
        <w:r>
          <w:rPr>
            <w:rFonts w:ascii="宋体" w:hAnsi="宋体" w:cs="宋体" w:hint="eastAsia"/>
            <w:sz w:val="28"/>
            <w:szCs w:val="28"/>
          </w:rPr>
          <w:t>日</w:t>
        </w:r>
      </w:smartTag>
      <w:r>
        <w:rPr>
          <w:rFonts w:ascii="宋体" w:hAnsi="宋体" w:cs="宋体"/>
          <w:sz w:val="28"/>
          <w:szCs w:val="28"/>
        </w:rPr>
        <w:t>15</w:t>
      </w:r>
      <w:r>
        <w:rPr>
          <w:rFonts w:ascii="宋体" w:hAnsi="宋体" w:cs="宋体" w:hint="eastAsia"/>
          <w:sz w:val="28"/>
          <w:szCs w:val="28"/>
        </w:rPr>
        <w:t>：</w:t>
      </w:r>
      <w:r>
        <w:rPr>
          <w:rFonts w:ascii="宋体" w:cs="宋体"/>
          <w:sz w:val="28"/>
          <w:szCs w:val="28"/>
        </w:rPr>
        <w:t>00</w:t>
      </w:r>
      <w:r>
        <w:rPr>
          <w:rFonts w:ascii="宋体" w:hAnsi="宋体" w:cs="宋体" w:hint="eastAsia"/>
          <w:sz w:val="28"/>
          <w:szCs w:val="28"/>
        </w:rPr>
        <w:t>。</w:t>
      </w:r>
    </w:p>
    <w:p w:rsidR="00060F76" w:rsidRPr="00F90EB5" w:rsidRDefault="00060F76" w:rsidP="00260FF3">
      <w:pPr>
        <w:ind w:firstLineChars="200" w:firstLine="31680"/>
        <w:rPr>
          <w:rFonts w:ascii="宋体" w:cs="宋体"/>
          <w:sz w:val="28"/>
          <w:szCs w:val="28"/>
        </w:rPr>
      </w:pPr>
      <w:r w:rsidRPr="00F90EB5">
        <w:rPr>
          <w:rFonts w:ascii="宋体" w:hAnsi="宋体" w:cs="宋体"/>
          <w:sz w:val="28"/>
          <w:szCs w:val="28"/>
        </w:rPr>
        <w:t>2</w:t>
      </w:r>
      <w:r w:rsidRPr="00F90EB5">
        <w:rPr>
          <w:rFonts w:ascii="宋体" w:cs="宋体"/>
          <w:sz w:val="28"/>
          <w:szCs w:val="28"/>
        </w:rPr>
        <w:t>.</w:t>
      </w:r>
      <w:r w:rsidRPr="00F90EB5">
        <w:rPr>
          <w:rFonts w:ascii="宋体" w:hAnsi="宋体" w:cs="宋体" w:hint="eastAsia"/>
          <w:sz w:val="28"/>
          <w:szCs w:val="28"/>
        </w:rPr>
        <w:t>投标地址：镇江大东纸业有限公司</w:t>
      </w:r>
      <w:r w:rsidRPr="00F90EB5">
        <w:rPr>
          <w:rFonts w:ascii="宋体" w:hAnsi="宋体" w:cs="宋体"/>
          <w:sz w:val="28"/>
          <w:szCs w:val="28"/>
        </w:rPr>
        <w:t>(</w:t>
      </w:r>
      <w:r w:rsidRPr="00F90EB5">
        <w:rPr>
          <w:rFonts w:ascii="宋体" w:hAnsi="宋体" w:cs="宋体" w:hint="eastAsia"/>
          <w:sz w:val="28"/>
          <w:szCs w:val="28"/>
        </w:rPr>
        <w:t>镇江市大港新区东方路</w:t>
      </w:r>
      <w:r w:rsidRPr="00F90EB5">
        <w:rPr>
          <w:rFonts w:ascii="宋体" w:hAnsi="宋体" w:cs="宋体"/>
          <w:sz w:val="28"/>
          <w:szCs w:val="28"/>
        </w:rPr>
        <w:t>8</w:t>
      </w:r>
      <w:r w:rsidRPr="00F90EB5">
        <w:rPr>
          <w:rFonts w:ascii="宋体" w:hAnsi="宋体" w:cs="宋体" w:hint="eastAsia"/>
          <w:sz w:val="28"/>
          <w:szCs w:val="28"/>
        </w:rPr>
        <w:t>号</w:t>
      </w:r>
      <w:r w:rsidRPr="00F90EB5">
        <w:rPr>
          <w:rFonts w:ascii="宋体" w:hAnsi="宋体" w:cs="宋体"/>
          <w:sz w:val="28"/>
          <w:szCs w:val="28"/>
        </w:rPr>
        <w:t>)</w:t>
      </w:r>
      <w:r w:rsidRPr="00F90EB5">
        <w:rPr>
          <w:rFonts w:ascii="宋体" w:hAnsi="宋体" w:cs="宋体" w:hint="eastAsia"/>
          <w:sz w:val="28"/>
          <w:szCs w:val="28"/>
        </w:rPr>
        <w:t>。</w:t>
      </w:r>
    </w:p>
    <w:p w:rsidR="00060F76" w:rsidRPr="00F90EB5" w:rsidRDefault="00060F76" w:rsidP="00260FF3">
      <w:pPr>
        <w:ind w:firstLineChars="200" w:firstLine="31680"/>
        <w:rPr>
          <w:rFonts w:ascii="宋体" w:cs="宋体"/>
          <w:sz w:val="28"/>
          <w:szCs w:val="28"/>
        </w:rPr>
      </w:pPr>
      <w:r w:rsidRPr="00F90EB5">
        <w:rPr>
          <w:rFonts w:ascii="宋体" w:hAnsi="宋体" w:cs="宋体"/>
          <w:sz w:val="28"/>
          <w:szCs w:val="28"/>
        </w:rPr>
        <w:t>3</w:t>
      </w:r>
      <w:r w:rsidRPr="00F90EB5">
        <w:rPr>
          <w:rFonts w:ascii="宋体" w:cs="宋体"/>
          <w:sz w:val="28"/>
          <w:szCs w:val="28"/>
        </w:rPr>
        <w:t>.</w:t>
      </w:r>
      <w:r w:rsidRPr="00F90EB5">
        <w:rPr>
          <w:rFonts w:ascii="宋体" w:hAnsi="宋体" w:cs="宋体" w:hint="eastAsia"/>
          <w:sz w:val="28"/>
          <w:szCs w:val="28"/>
        </w:rPr>
        <w:t>投标书格式要求：标书包装完好，在封口处加盖密封章或公章，密封好的标书应注明项目名称、投标人名称，不得有破损。</w:t>
      </w:r>
    </w:p>
    <w:p w:rsidR="00060F76" w:rsidRPr="00F90EB5" w:rsidRDefault="00060F76" w:rsidP="00260FF3">
      <w:pPr>
        <w:ind w:firstLineChars="200" w:firstLine="31680"/>
        <w:rPr>
          <w:rFonts w:ascii="宋体" w:cs="宋体"/>
          <w:sz w:val="28"/>
          <w:szCs w:val="28"/>
        </w:rPr>
      </w:pPr>
      <w:r w:rsidRPr="00F90EB5">
        <w:rPr>
          <w:rFonts w:ascii="宋体" w:hAnsi="宋体" w:cs="宋体"/>
          <w:sz w:val="28"/>
          <w:szCs w:val="28"/>
        </w:rPr>
        <w:t>4</w:t>
      </w:r>
      <w:r w:rsidRPr="00F90EB5">
        <w:rPr>
          <w:rFonts w:ascii="宋体" w:cs="宋体"/>
          <w:sz w:val="28"/>
          <w:szCs w:val="28"/>
        </w:rPr>
        <w:t>.</w:t>
      </w:r>
      <w:r w:rsidRPr="00F90EB5">
        <w:rPr>
          <w:rFonts w:ascii="宋体" w:hAnsi="宋体" w:cs="宋体" w:hint="eastAsia"/>
          <w:sz w:val="28"/>
          <w:szCs w:val="28"/>
        </w:rPr>
        <w:t>投标人</w:t>
      </w:r>
      <w:r>
        <w:rPr>
          <w:rFonts w:ascii="宋体" w:hAnsi="宋体" w:cs="宋体" w:hint="eastAsia"/>
          <w:sz w:val="28"/>
          <w:szCs w:val="28"/>
        </w:rPr>
        <w:t>应认真审阅招标文件中的所有事项，如果投标人的投标文件没有按照招标文件要求提供全部资料或未做出实质性响应，其风险由投标人自行承担，其投标有可能被拒绝</w:t>
      </w:r>
      <w:r w:rsidRPr="00F90EB5">
        <w:rPr>
          <w:rFonts w:ascii="宋体" w:hAnsi="宋体" w:cs="宋体" w:hint="eastAsia"/>
          <w:sz w:val="28"/>
          <w:szCs w:val="28"/>
        </w:rPr>
        <w:t>。</w:t>
      </w:r>
    </w:p>
    <w:p w:rsidR="00060F76" w:rsidRDefault="00060F76" w:rsidP="00260FF3">
      <w:pPr>
        <w:ind w:firstLineChars="200" w:firstLine="31680"/>
        <w:rPr>
          <w:rFonts w:ascii="宋体" w:cs="宋体"/>
          <w:sz w:val="28"/>
          <w:szCs w:val="28"/>
        </w:rPr>
      </w:pPr>
      <w:r w:rsidRPr="00F90EB5">
        <w:rPr>
          <w:rFonts w:ascii="宋体" w:hAnsi="宋体" w:cs="宋体"/>
          <w:sz w:val="28"/>
          <w:szCs w:val="28"/>
        </w:rPr>
        <w:t>5.</w:t>
      </w:r>
      <w:r w:rsidRPr="00D72608">
        <w:rPr>
          <w:rFonts w:ascii="宋体" w:hAnsi="宋体" w:cs="宋体" w:hint="eastAsia"/>
          <w:sz w:val="28"/>
          <w:szCs w:val="28"/>
        </w:rPr>
        <w:t>本招标文件所提出的要求是最低限度要求，招标人并未对一切技术细节作出规定，也未充分地详述有关标准和规范的条文，投标人应保证提供符合本招标文件和相关标准的优质产品及其相应服务。对国家有关安全、环保等强制性标准必须满足其要求。</w:t>
      </w:r>
    </w:p>
    <w:p w:rsidR="00060F76" w:rsidRPr="00D72608" w:rsidRDefault="00060F76" w:rsidP="00260FF3">
      <w:pPr>
        <w:ind w:firstLineChars="200" w:firstLine="31680"/>
        <w:rPr>
          <w:rFonts w:ascii="宋体" w:cs="宋体"/>
          <w:sz w:val="28"/>
          <w:szCs w:val="28"/>
        </w:rPr>
      </w:pPr>
      <w:r>
        <w:rPr>
          <w:rFonts w:ascii="宋体" w:hAnsi="宋体" w:cs="宋体"/>
          <w:sz w:val="28"/>
          <w:szCs w:val="28"/>
        </w:rPr>
        <w:t>6.</w:t>
      </w:r>
      <w:r w:rsidRPr="00D72608">
        <w:rPr>
          <w:rFonts w:ascii="SimHei" w:hAnsi="SimHei" w:cs="SimHei"/>
          <w:noProof/>
          <w:snapToGrid w:val="0"/>
          <w:color w:val="000000"/>
          <w:spacing w:val="13"/>
          <w:kern w:val="0"/>
          <w:sz w:val="29"/>
          <w:szCs w:val="29"/>
        </w:rPr>
        <w:t xml:space="preserve"> </w:t>
      </w:r>
      <w:r w:rsidRPr="00D72608">
        <w:rPr>
          <w:rFonts w:ascii="宋体" w:hAnsi="宋体" w:cs="宋体" w:hint="eastAsia"/>
          <w:sz w:val="28"/>
          <w:szCs w:val="28"/>
        </w:rPr>
        <w:t>如投标人没有对本招标文件提出书面偏差，招标人认为投标人完全接受和同意本招标文件的要求。偏差必须以差异表的形式清楚的表示在投标文件中，否则招标人认为投标人完全接受和同意本招标文件的要求。</w:t>
      </w:r>
    </w:p>
    <w:p w:rsidR="00060F76" w:rsidRDefault="00060F76" w:rsidP="00260FF3">
      <w:pPr>
        <w:ind w:firstLineChars="200" w:firstLine="31680"/>
        <w:rPr>
          <w:rFonts w:ascii="宋体" w:cs="宋体"/>
          <w:sz w:val="28"/>
          <w:szCs w:val="28"/>
        </w:rPr>
      </w:pPr>
      <w:r>
        <w:rPr>
          <w:rFonts w:ascii="宋体" w:hAnsi="宋体" w:cs="宋体"/>
          <w:sz w:val="28"/>
          <w:szCs w:val="28"/>
        </w:rPr>
        <w:t>7.</w:t>
      </w:r>
      <w:r w:rsidRPr="00F90EB5">
        <w:rPr>
          <w:rFonts w:ascii="宋体" w:hAnsi="宋体" w:cs="宋体" w:hint="eastAsia"/>
          <w:sz w:val="28"/>
          <w:szCs w:val="28"/>
        </w:rPr>
        <w:t>招标方自开标之日起一周内以书面方式通知中标方，中标方应在</w:t>
      </w:r>
      <w:r w:rsidRPr="00F90EB5">
        <w:rPr>
          <w:rFonts w:ascii="宋体" w:hAnsi="宋体" w:cs="宋体"/>
          <w:sz w:val="28"/>
          <w:szCs w:val="28"/>
        </w:rPr>
        <w:t>3</w:t>
      </w:r>
      <w:r w:rsidRPr="00F90EB5">
        <w:rPr>
          <w:rFonts w:ascii="宋体" w:hAnsi="宋体" w:cs="宋体" w:hint="eastAsia"/>
          <w:sz w:val="28"/>
          <w:szCs w:val="28"/>
        </w:rPr>
        <w:t>天内与招标方签订协议</w:t>
      </w:r>
      <w:r w:rsidRPr="00F90EB5">
        <w:rPr>
          <w:rFonts w:ascii="宋体" w:hAnsi="宋体" w:cs="宋体"/>
          <w:sz w:val="28"/>
          <w:szCs w:val="28"/>
        </w:rPr>
        <w:t>(</w:t>
      </w:r>
      <w:r w:rsidRPr="00F90EB5">
        <w:rPr>
          <w:rFonts w:ascii="宋体" w:hAnsi="宋体" w:cs="宋体" w:hint="eastAsia"/>
          <w:sz w:val="28"/>
          <w:szCs w:val="28"/>
        </w:rPr>
        <w:t>如因客观原因无法完成，需经招标方同意后酌情延长</w:t>
      </w:r>
      <w:r w:rsidRPr="00F90EB5">
        <w:rPr>
          <w:rFonts w:ascii="宋体" w:hAnsi="宋体" w:cs="宋体"/>
          <w:sz w:val="28"/>
          <w:szCs w:val="28"/>
        </w:rPr>
        <w:t>)</w:t>
      </w:r>
      <w:r>
        <w:rPr>
          <w:rFonts w:ascii="宋体" w:hAnsi="宋体" w:cs="宋体" w:hint="eastAsia"/>
          <w:sz w:val="28"/>
          <w:szCs w:val="28"/>
        </w:rPr>
        <w:t>，</w:t>
      </w:r>
      <w:r w:rsidRPr="00F90EB5">
        <w:rPr>
          <w:rFonts w:ascii="宋体" w:hAnsi="宋体" w:cs="宋体" w:hint="eastAsia"/>
          <w:sz w:val="28"/>
          <w:szCs w:val="28"/>
        </w:rPr>
        <w:t>未中标单位不再另行通知。</w:t>
      </w:r>
    </w:p>
    <w:p w:rsidR="00060F76" w:rsidRPr="00ED5CDE" w:rsidRDefault="00060F76" w:rsidP="00260FF3">
      <w:pPr>
        <w:ind w:firstLineChars="200" w:firstLine="31680"/>
        <w:rPr>
          <w:rFonts w:ascii="宋体" w:cs="宋体"/>
          <w:sz w:val="28"/>
          <w:szCs w:val="28"/>
        </w:rPr>
      </w:pPr>
      <w:r>
        <w:rPr>
          <w:rFonts w:ascii="宋体" w:hAnsi="宋体" w:cs="宋体"/>
          <w:sz w:val="28"/>
          <w:szCs w:val="28"/>
        </w:rPr>
        <w:t>8.</w:t>
      </w:r>
      <w:r>
        <w:rPr>
          <w:rFonts w:ascii="宋体" w:hAnsi="宋体" w:cs="宋体" w:hint="eastAsia"/>
          <w:sz w:val="28"/>
          <w:szCs w:val="28"/>
        </w:rPr>
        <w:t>维保协议期内，甲方（大东）有权组织针对维保材料价格核实或询比价。如经甲方核实的询比价低于维保单位核定材料费，则以甲方价格为准结算费用。</w:t>
      </w:r>
    </w:p>
    <w:p w:rsidR="00060F76" w:rsidRDefault="00060F76" w:rsidP="00260FF3">
      <w:pPr>
        <w:ind w:firstLineChars="200" w:firstLine="31680"/>
        <w:rPr>
          <w:rFonts w:ascii="宋体" w:cs="宋体"/>
          <w:sz w:val="28"/>
          <w:szCs w:val="28"/>
        </w:rPr>
      </w:pPr>
      <w:r>
        <w:rPr>
          <w:rFonts w:ascii="宋体" w:hAnsi="宋体" w:cs="宋体"/>
          <w:sz w:val="28"/>
          <w:szCs w:val="28"/>
        </w:rPr>
        <w:t>9</w:t>
      </w:r>
      <w:r w:rsidRPr="00F90EB5">
        <w:rPr>
          <w:rFonts w:ascii="宋体" w:cs="宋体"/>
          <w:sz w:val="28"/>
          <w:szCs w:val="28"/>
        </w:rPr>
        <w:t>.</w:t>
      </w:r>
      <w:r w:rsidRPr="00F90EB5">
        <w:rPr>
          <w:rFonts w:ascii="宋体" w:hAnsi="宋体" w:cs="宋体"/>
          <w:sz w:val="28"/>
          <w:szCs w:val="28"/>
        </w:rPr>
        <w:t xml:space="preserve"> </w:t>
      </w:r>
      <w:r w:rsidRPr="00F90EB5">
        <w:rPr>
          <w:rFonts w:ascii="宋体" w:hAnsi="宋体" w:cs="宋体" w:hint="eastAsia"/>
          <w:sz w:val="28"/>
          <w:szCs w:val="28"/>
        </w:rPr>
        <w:t>保密要求：不得向第三方泄露本项目任何资料及信息。</w:t>
      </w:r>
    </w:p>
    <w:p w:rsidR="00060F76" w:rsidRDefault="00060F76" w:rsidP="00260FF3">
      <w:pPr>
        <w:ind w:firstLineChars="200" w:firstLine="31680"/>
        <w:rPr>
          <w:rFonts w:ascii="宋体" w:cs="宋体"/>
          <w:sz w:val="28"/>
          <w:szCs w:val="28"/>
        </w:rPr>
      </w:pPr>
      <w:r>
        <w:rPr>
          <w:rFonts w:ascii="宋体" w:hAnsi="宋体" w:cs="宋体"/>
          <w:sz w:val="28"/>
          <w:szCs w:val="28"/>
        </w:rPr>
        <w:t>10</w:t>
      </w:r>
      <w:r>
        <w:rPr>
          <w:rFonts w:ascii="宋体" w:cs="宋体"/>
          <w:sz w:val="28"/>
          <w:szCs w:val="28"/>
        </w:rPr>
        <w:t>.</w:t>
      </w:r>
      <w:r w:rsidRPr="00D72608">
        <w:rPr>
          <w:rFonts w:ascii="FangSong" w:hAnsi="FangSong" w:cs="FangSong"/>
          <w:noProof/>
          <w:snapToGrid w:val="0"/>
          <w:color w:val="000000"/>
          <w:spacing w:val="-4"/>
          <w:kern w:val="0"/>
          <w:sz w:val="30"/>
          <w:szCs w:val="30"/>
        </w:rPr>
        <w:t xml:space="preserve"> </w:t>
      </w:r>
      <w:r w:rsidRPr="00D72608">
        <w:rPr>
          <w:rFonts w:ascii="宋体" w:hAnsi="宋体" w:cs="宋体" w:hint="eastAsia"/>
          <w:sz w:val="28"/>
          <w:szCs w:val="28"/>
        </w:rPr>
        <w:t>如投标人需咨询有关本次招标的其他相关事宜，按照招标公告联系方式进行咨询。</w:t>
      </w:r>
    </w:p>
    <w:p w:rsidR="00060F76" w:rsidRPr="00D72608" w:rsidRDefault="00060F76" w:rsidP="00D72608">
      <w:pPr>
        <w:spacing w:before="45" w:line="222" w:lineRule="auto"/>
        <w:ind w:left="564"/>
        <w:outlineLvl w:val="0"/>
        <w:rPr>
          <w:rFonts w:ascii="宋体" w:cs="FangSong"/>
          <w:b/>
          <w:bCs/>
          <w:spacing w:val="-13"/>
          <w:sz w:val="32"/>
          <w:szCs w:val="31"/>
        </w:rPr>
      </w:pPr>
      <w:r>
        <w:rPr>
          <w:rFonts w:ascii="宋体" w:hAnsi="宋体" w:cs="FangSong" w:hint="eastAsia"/>
          <w:b/>
          <w:bCs/>
          <w:spacing w:val="-13"/>
          <w:sz w:val="32"/>
          <w:szCs w:val="31"/>
        </w:rPr>
        <w:t>五、标书制作要求</w:t>
      </w:r>
    </w:p>
    <w:p w:rsidR="00060F76" w:rsidRDefault="00060F76" w:rsidP="00260FF3">
      <w:pPr>
        <w:ind w:firstLineChars="200" w:firstLine="31680"/>
        <w:rPr>
          <w:rFonts w:ascii="宋体" w:cs="宋体"/>
          <w:sz w:val="28"/>
          <w:szCs w:val="28"/>
        </w:rPr>
      </w:pPr>
      <w:r w:rsidRPr="00D72608">
        <w:rPr>
          <w:rFonts w:ascii="宋体" w:hAnsi="宋体" w:cs="宋体" w:hint="eastAsia"/>
          <w:sz w:val="28"/>
          <w:szCs w:val="28"/>
        </w:rPr>
        <w:t>投标单位应提交投标文件正本一份，密封装在单独的信封中。信封正面应清楚标明招标单位名称、投标项目名称、投标单位名称等，并加盖单位公章。在信封背面的封装处用密封条密封，在密封条上填写密封日期并加盖单位公章。</w:t>
      </w:r>
    </w:p>
    <w:p w:rsidR="00060F76" w:rsidRPr="00D72608" w:rsidRDefault="00060F76" w:rsidP="00260FF3">
      <w:pPr>
        <w:ind w:firstLineChars="200" w:firstLine="31680"/>
        <w:outlineLvl w:val="0"/>
        <w:rPr>
          <w:rFonts w:ascii="宋体" w:cs="FangSong"/>
          <w:b/>
          <w:bCs/>
          <w:spacing w:val="-13"/>
          <w:sz w:val="32"/>
          <w:szCs w:val="31"/>
        </w:rPr>
      </w:pPr>
      <w:r w:rsidRPr="00D72608">
        <w:rPr>
          <w:rFonts w:ascii="宋体" w:hAnsi="宋体" w:cs="FangSong" w:hint="eastAsia"/>
          <w:b/>
          <w:bCs/>
          <w:spacing w:val="-13"/>
          <w:sz w:val="32"/>
          <w:szCs w:val="31"/>
        </w:rPr>
        <w:t>六、开标、评标及流标</w:t>
      </w:r>
    </w:p>
    <w:p w:rsidR="00060F76" w:rsidRPr="00D72608" w:rsidRDefault="00060F76" w:rsidP="00260FF3">
      <w:pPr>
        <w:ind w:firstLineChars="200" w:firstLine="31680"/>
        <w:rPr>
          <w:rFonts w:ascii="宋体" w:cs="宋体"/>
          <w:sz w:val="28"/>
          <w:szCs w:val="28"/>
        </w:rPr>
      </w:pPr>
      <w:r w:rsidRPr="00D72608">
        <w:rPr>
          <w:rFonts w:ascii="宋体" w:hAnsi="宋体" w:cs="宋体"/>
          <w:sz w:val="28"/>
          <w:szCs w:val="28"/>
        </w:rPr>
        <w:t>1.</w:t>
      </w:r>
      <w:r w:rsidRPr="00D72608">
        <w:rPr>
          <w:rFonts w:ascii="宋体" w:hAnsi="宋体" w:cs="宋体" w:hint="eastAsia"/>
          <w:sz w:val="28"/>
          <w:szCs w:val="28"/>
        </w:rPr>
        <w:t>开标：由招标方评标小组在确定的开标时间对投标书启封，评标小组首先对投标文件完整性检查和投标人资格符合性进行审查。</w:t>
      </w:r>
    </w:p>
    <w:p w:rsidR="00060F76" w:rsidRPr="00D72608" w:rsidRDefault="00060F76" w:rsidP="00260FF3">
      <w:pPr>
        <w:ind w:firstLineChars="200" w:firstLine="31680"/>
        <w:rPr>
          <w:rFonts w:ascii="宋体" w:cs="宋体"/>
          <w:sz w:val="28"/>
          <w:szCs w:val="28"/>
        </w:rPr>
      </w:pPr>
      <w:r w:rsidRPr="00D72608">
        <w:rPr>
          <w:rFonts w:ascii="宋体" w:hAnsi="宋体" w:cs="宋体"/>
          <w:sz w:val="28"/>
          <w:szCs w:val="28"/>
        </w:rPr>
        <w:t>2.</w:t>
      </w:r>
      <w:r w:rsidRPr="00D72608">
        <w:rPr>
          <w:rFonts w:ascii="宋体" w:hAnsi="宋体" w:cs="宋体" w:hint="eastAsia"/>
          <w:sz w:val="28"/>
          <w:szCs w:val="28"/>
        </w:rPr>
        <w:t>评标：本次评标采用合理最低价法，按报价进行评审，以通过资格评审的最低价格</w:t>
      </w:r>
      <w:r>
        <w:rPr>
          <w:rFonts w:ascii="宋体" w:hAnsi="宋体" w:cs="宋体" w:hint="eastAsia"/>
          <w:sz w:val="28"/>
          <w:szCs w:val="28"/>
        </w:rPr>
        <w:t>单项最多者</w:t>
      </w:r>
      <w:r w:rsidRPr="00D72608">
        <w:rPr>
          <w:rFonts w:ascii="宋体" w:hAnsi="宋体" w:cs="宋体" w:hint="eastAsia"/>
          <w:sz w:val="28"/>
          <w:szCs w:val="28"/>
        </w:rPr>
        <w:t>为</w:t>
      </w:r>
      <w:r>
        <w:rPr>
          <w:rFonts w:ascii="宋体" w:hAnsi="宋体" w:cs="宋体" w:hint="eastAsia"/>
          <w:sz w:val="28"/>
          <w:szCs w:val="28"/>
        </w:rPr>
        <w:t>第一</w:t>
      </w:r>
      <w:r w:rsidRPr="00D72608">
        <w:rPr>
          <w:rFonts w:ascii="宋体" w:hAnsi="宋体" w:cs="宋体" w:hint="eastAsia"/>
          <w:sz w:val="28"/>
          <w:szCs w:val="28"/>
        </w:rPr>
        <w:t>中标候选人</w:t>
      </w:r>
      <w:r>
        <w:rPr>
          <w:rFonts w:ascii="宋体" w:hAnsi="宋体" w:cs="宋体" w:hint="eastAsia"/>
          <w:sz w:val="28"/>
          <w:szCs w:val="28"/>
        </w:rPr>
        <w:t>，次多者为第二中标候选人。中标者的其余非最低价的单项价格参照本次投标的最低价，进行商谈。本次投标设置标底，开标后公布，如报价与标底价格相差过大（过高与过低均包含在内），需作出书面说明并提供相关证明材料，如无法提供合理解释和证明，视为无效投标。</w:t>
      </w:r>
      <w:r w:rsidRPr="00D72608">
        <w:rPr>
          <w:rFonts w:ascii="宋体" w:hAnsi="宋体" w:cs="宋体" w:hint="eastAsia"/>
          <w:sz w:val="28"/>
          <w:szCs w:val="28"/>
        </w:rPr>
        <w:t>评标小组没有义务必须接收最低报价的投标，因有效投标不足三个使得投标明显缺乏竞争的，评标委员会可以否决全部投标；在报价相同的情况下，招标人将优先考虑</w:t>
      </w:r>
      <w:r>
        <w:rPr>
          <w:rFonts w:ascii="宋体" w:hAnsi="宋体" w:cs="宋体" w:hint="eastAsia"/>
          <w:sz w:val="28"/>
          <w:szCs w:val="28"/>
        </w:rPr>
        <w:t>企业资质更优秀，维修业绩更好</w:t>
      </w:r>
      <w:r w:rsidRPr="00D72608">
        <w:rPr>
          <w:rFonts w:ascii="宋体" w:hAnsi="宋体" w:cs="宋体" w:hint="eastAsia"/>
          <w:sz w:val="28"/>
          <w:szCs w:val="28"/>
        </w:rPr>
        <w:t>的投标人。</w:t>
      </w:r>
    </w:p>
    <w:p w:rsidR="00060F76" w:rsidRDefault="00060F76" w:rsidP="00260FF3">
      <w:pPr>
        <w:ind w:firstLineChars="200" w:firstLine="31680"/>
        <w:rPr>
          <w:rFonts w:ascii="宋体" w:cs="宋体"/>
          <w:sz w:val="28"/>
          <w:szCs w:val="28"/>
        </w:rPr>
      </w:pPr>
      <w:r w:rsidRPr="00D72608">
        <w:rPr>
          <w:rFonts w:ascii="宋体" w:hAnsi="宋体" w:cs="宋体"/>
          <w:sz w:val="28"/>
          <w:szCs w:val="28"/>
        </w:rPr>
        <w:t>3.</w:t>
      </w:r>
      <w:r w:rsidRPr="00D72608">
        <w:rPr>
          <w:rFonts w:ascii="宋体" w:hAnsi="宋体" w:cs="宋体" w:hint="eastAsia"/>
          <w:sz w:val="28"/>
          <w:szCs w:val="28"/>
        </w:rPr>
        <w:t>流标：招标方发现因投标人串标、陪标等扰乱我方经营秩序的恶劣情况，造成本次招标流标的，将不得参与我公司今后的招标项目。</w:t>
      </w:r>
    </w:p>
    <w:p w:rsidR="00060F76" w:rsidRPr="00D72608" w:rsidRDefault="00060F76" w:rsidP="00260FF3">
      <w:pPr>
        <w:ind w:firstLineChars="200" w:firstLine="31680"/>
        <w:rPr>
          <w:rFonts w:ascii="宋体" w:cs="宋体"/>
          <w:sz w:val="28"/>
          <w:szCs w:val="28"/>
        </w:rPr>
      </w:pPr>
    </w:p>
    <w:p w:rsidR="00060F76" w:rsidRPr="00D72608" w:rsidRDefault="00060F76" w:rsidP="00260FF3">
      <w:pPr>
        <w:ind w:firstLineChars="200" w:firstLine="31680"/>
        <w:rPr>
          <w:rFonts w:ascii="宋体" w:cs="宋体"/>
          <w:sz w:val="28"/>
          <w:szCs w:val="28"/>
        </w:rPr>
      </w:pPr>
    </w:p>
    <w:p w:rsidR="00060F76" w:rsidRPr="00F90EB5" w:rsidRDefault="00060F76" w:rsidP="00F90EB5">
      <w:pPr>
        <w:spacing w:before="44" w:line="303" w:lineRule="auto"/>
        <w:ind w:left="29" w:right="1679" w:firstLine="609"/>
        <w:rPr>
          <w:rFonts w:ascii="宋体" w:cs="FangSong"/>
          <w:bCs/>
          <w:spacing w:val="-9"/>
          <w:sz w:val="28"/>
          <w:szCs w:val="28"/>
        </w:rPr>
      </w:pPr>
    </w:p>
    <w:p w:rsidR="00060F76" w:rsidRPr="00F90EB5" w:rsidRDefault="00060F76" w:rsidP="000E5368">
      <w:pPr>
        <w:spacing w:before="45" w:line="222" w:lineRule="auto"/>
        <w:ind w:left="564"/>
        <w:outlineLvl w:val="0"/>
        <w:rPr>
          <w:rFonts w:ascii="宋体" w:cs="FangSong"/>
          <w:bCs/>
          <w:spacing w:val="-13"/>
          <w:sz w:val="28"/>
          <w:szCs w:val="28"/>
        </w:rPr>
      </w:pPr>
    </w:p>
    <w:p w:rsidR="00060F76" w:rsidRDefault="00060F76" w:rsidP="001E12A0">
      <w:pPr>
        <w:jc w:val="left"/>
        <w:rPr>
          <w:b/>
          <w:sz w:val="32"/>
          <w:szCs w:val="32"/>
        </w:rPr>
      </w:pPr>
    </w:p>
    <w:p w:rsidR="00060F76" w:rsidRDefault="00060F76" w:rsidP="001E12A0">
      <w:pPr>
        <w:jc w:val="left"/>
        <w:rPr>
          <w:b/>
          <w:sz w:val="24"/>
          <w:szCs w:val="32"/>
        </w:rPr>
      </w:pPr>
    </w:p>
    <w:p w:rsidR="00060F76" w:rsidRPr="00B25AAE" w:rsidRDefault="00060F76" w:rsidP="001E12A0">
      <w:pPr>
        <w:jc w:val="left"/>
        <w:rPr>
          <w:b/>
          <w:sz w:val="24"/>
          <w:szCs w:val="32"/>
        </w:rPr>
      </w:pPr>
      <w:r w:rsidRPr="00B25AAE">
        <w:rPr>
          <w:rFonts w:hint="eastAsia"/>
          <w:b/>
          <w:sz w:val="24"/>
          <w:szCs w:val="32"/>
        </w:rPr>
        <w:t>附件一</w:t>
      </w:r>
    </w:p>
    <w:p w:rsidR="00060F76" w:rsidRPr="00B25AAE" w:rsidRDefault="00060F76" w:rsidP="004004C1">
      <w:pPr>
        <w:jc w:val="center"/>
        <w:rPr>
          <w:sz w:val="32"/>
          <w:szCs w:val="30"/>
        </w:rPr>
      </w:pPr>
      <w:r w:rsidRPr="00B25AAE">
        <w:rPr>
          <w:rFonts w:hint="eastAsia"/>
          <w:b/>
          <w:bCs/>
          <w:sz w:val="32"/>
          <w:szCs w:val="30"/>
        </w:rPr>
        <w:t>镇江大东纸业有限公司空调维修</w:t>
      </w:r>
      <w:r>
        <w:rPr>
          <w:rFonts w:hint="eastAsia"/>
          <w:b/>
          <w:bCs/>
          <w:sz w:val="32"/>
          <w:szCs w:val="30"/>
        </w:rPr>
        <w:t>报价</w:t>
      </w:r>
      <w:r w:rsidRPr="00B25AAE">
        <w:rPr>
          <w:rFonts w:hint="eastAsia"/>
          <w:b/>
          <w:bCs/>
          <w:sz w:val="32"/>
          <w:szCs w:val="30"/>
        </w:rPr>
        <w:t>表</w:t>
      </w:r>
      <w:r w:rsidRPr="00B25AAE">
        <w:rPr>
          <w:b/>
          <w:bCs/>
          <w:sz w:val="32"/>
          <w:szCs w:val="30"/>
        </w:rPr>
        <w:t>(</w:t>
      </w:r>
      <w:r>
        <w:rPr>
          <w:rFonts w:hint="eastAsia"/>
          <w:b/>
          <w:bCs/>
          <w:sz w:val="32"/>
          <w:szCs w:val="30"/>
        </w:rPr>
        <w:t>分体式空调</w:t>
      </w:r>
      <w:r w:rsidRPr="00B25AAE">
        <w:rPr>
          <w:b/>
          <w:bCs/>
          <w:sz w:val="32"/>
          <w:szCs w:val="30"/>
        </w:rPr>
        <w:t>)</w:t>
      </w:r>
    </w:p>
    <w:p w:rsidR="00060F76" w:rsidRPr="004004C1" w:rsidRDefault="00060F76" w:rsidP="004004C1">
      <w:pPr>
        <w:jc w:val="right"/>
        <w:rPr>
          <w:sz w:val="30"/>
          <w:szCs w:val="30"/>
        </w:rPr>
      </w:pPr>
      <w:r>
        <w:rPr>
          <w:rFonts w:hint="eastAsia"/>
          <w:sz w:val="30"/>
          <w:szCs w:val="30"/>
        </w:rPr>
        <w:t>单位：元</w:t>
      </w:r>
    </w:p>
    <w:tbl>
      <w:tblPr>
        <w:tblW w:w="942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A0"/>
      </w:tblPr>
      <w:tblGrid>
        <w:gridCol w:w="2528"/>
        <w:gridCol w:w="1417"/>
        <w:gridCol w:w="1406"/>
        <w:gridCol w:w="1264"/>
        <w:gridCol w:w="1406"/>
        <w:gridCol w:w="1395"/>
        <w:gridCol w:w="11"/>
      </w:tblGrid>
      <w:tr w:rsidR="00060F76" w:rsidRPr="004B218E" w:rsidTr="00B25AAE">
        <w:trPr>
          <w:trHeight w:val="312"/>
        </w:trPr>
        <w:tc>
          <w:tcPr>
            <w:tcW w:w="2528" w:type="dxa"/>
          </w:tcPr>
          <w:p w:rsidR="00060F76" w:rsidRPr="004B218E" w:rsidRDefault="00060F76" w:rsidP="004004C1">
            <w:pPr>
              <w:rPr>
                <w:rFonts w:ascii="宋体"/>
                <w:sz w:val="24"/>
                <w:szCs w:val="30"/>
              </w:rPr>
            </w:pPr>
            <w:r w:rsidRPr="004B218E">
              <w:rPr>
                <w:rFonts w:ascii="宋体" w:hAnsi="宋体" w:hint="eastAsia"/>
                <w:sz w:val="24"/>
                <w:szCs w:val="30"/>
              </w:rPr>
              <w:t>维修项目</w:t>
            </w:r>
          </w:p>
        </w:tc>
        <w:tc>
          <w:tcPr>
            <w:tcW w:w="1417" w:type="dxa"/>
          </w:tcPr>
          <w:p w:rsidR="00060F76" w:rsidRPr="004B218E" w:rsidRDefault="00060F76" w:rsidP="004004C1">
            <w:pPr>
              <w:jc w:val="center"/>
              <w:rPr>
                <w:rFonts w:ascii="宋体"/>
                <w:sz w:val="24"/>
              </w:rPr>
            </w:pPr>
            <w:r w:rsidRPr="004B218E">
              <w:rPr>
                <w:rFonts w:ascii="宋体" w:hAnsi="宋体"/>
                <w:sz w:val="24"/>
              </w:rPr>
              <w:t>1.5</w:t>
            </w:r>
            <w:r w:rsidRPr="004B218E">
              <w:rPr>
                <w:rFonts w:ascii="宋体" w:hAnsi="宋体" w:hint="eastAsia"/>
                <w:sz w:val="24"/>
              </w:rPr>
              <w:t>匹以下</w:t>
            </w:r>
          </w:p>
        </w:tc>
        <w:tc>
          <w:tcPr>
            <w:tcW w:w="1406" w:type="dxa"/>
          </w:tcPr>
          <w:p w:rsidR="00060F76" w:rsidRPr="004B218E" w:rsidRDefault="00060F76" w:rsidP="004004C1">
            <w:pPr>
              <w:jc w:val="center"/>
              <w:rPr>
                <w:rFonts w:ascii="宋体"/>
                <w:sz w:val="24"/>
              </w:rPr>
            </w:pPr>
            <w:r w:rsidRPr="004B218E">
              <w:rPr>
                <w:rFonts w:ascii="宋体" w:hAnsi="宋体"/>
                <w:sz w:val="24"/>
              </w:rPr>
              <w:t>2</w:t>
            </w:r>
            <w:r w:rsidRPr="004B218E">
              <w:rPr>
                <w:rFonts w:ascii="宋体" w:hAnsi="宋体" w:hint="eastAsia"/>
                <w:sz w:val="24"/>
              </w:rPr>
              <w:t>匹</w:t>
            </w:r>
          </w:p>
        </w:tc>
        <w:tc>
          <w:tcPr>
            <w:tcW w:w="1264" w:type="dxa"/>
          </w:tcPr>
          <w:p w:rsidR="00060F76" w:rsidRPr="004B218E" w:rsidRDefault="00060F76" w:rsidP="004004C1">
            <w:pPr>
              <w:jc w:val="center"/>
              <w:rPr>
                <w:rFonts w:ascii="宋体"/>
                <w:sz w:val="24"/>
              </w:rPr>
            </w:pPr>
            <w:r w:rsidRPr="004B218E">
              <w:rPr>
                <w:rFonts w:ascii="宋体" w:hAnsi="宋体"/>
                <w:sz w:val="24"/>
              </w:rPr>
              <w:t>3</w:t>
            </w:r>
            <w:r w:rsidRPr="004B218E">
              <w:rPr>
                <w:rFonts w:ascii="宋体" w:hAnsi="宋体" w:hint="eastAsia"/>
                <w:sz w:val="24"/>
              </w:rPr>
              <w:t>匹</w:t>
            </w:r>
          </w:p>
        </w:tc>
        <w:tc>
          <w:tcPr>
            <w:tcW w:w="1406" w:type="dxa"/>
          </w:tcPr>
          <w:p w:rsidR="00060F76" w:rsidRPr="004B218E" w:rsidRDefault="00060F76" w:rsidP="004004C1">
            <w:pPr>
              <w:jc w:val="center"/>
              <w:rPr>
                <w:rFonts w:ascii="宋体"/>
                <w:sz w:val="24"/>
              </w:rPr>
            </w:pPr>
            <w:r w:rsidRPr="004B218E">
              <w:rPr>
                <w:rFonts w:ascii="宋体" w:hAnsi="宋体"/>
                <w:sz w:val="24"/>
              </w:rPr>
              <w:t>5</w:t>
            </w:r>
            <w:r w:rsidRPr="004B218E">
              <w:rPr>
                <w:rFonts w:ascii="宋体" w:hAnsi="宋体" w:hint="eastAsia"/>
                <w:sz w:val="24"/>
              </w:rPr>
              <w:t>匹</w:t>
            </w:r>
          </w:p>
        </w:tc>
        <w:tc>
          <w:tcPr>
            <w:tcW w:w="1406" w:type="dxa"/>
            <w:gridSpan w:val="2"/>
          </w:tcPr>
          <w:p w:rsidR="00060F76" w:rsidRPr="004B218E" w:rsidRDefault="00060F76" w:rsidP="004004C1">
            <w:pPr>
              <w:jc w:val="center"/>
              <w:rPr>
                <w:rFonts w:ascii="宋体"/>
                <w:sz w:val="24"/>
              </w:rPr>
            </w:pPr>
            <w:r w:rsidRPr="004B218E">
              <w:rPr>
                <w:rFonts w:ascii="宋体" w:hAnsi="宋体"/>
                <w:sz w:val="24"/>
              </w:rPr>
              <w:t>10</w:t>
            </w:r>
            <w:r w:rsidRPr="004B218E">
              <w:rPr>
                <w:rFonts w:ascii="宋体" w:hAnsi="宋体" w:hint="eastAsia"/>
                <w:sz w:val="24"/>
              </w:rPr>
              <w:t>匹</w:t>
            </w:r>
          </w:p>
        </w:tc>
      </w:tr>
      <w:tr w:rsidR="00060F76" w:rsidRPr="004B218E" w:rsidTr="00B25AAE">
        <w:trPr>
          <w:trHeight w:val="283"/>
        </w:trPr>
        <w:tc>
          <w:tcPr>
            <w:tcW w:w="2528" w:type="dxa"/>
          </w:tcPr>
          <w:p w:rsidR="00060F76" w:rsidRPr="004B218E" w:rsidRDefault="00060F76" w:rsidP="004004C1">
            <w:pPr>
              <w:rPr>
                <w:rFonts w:ascii="宋体" w:hAnsi="宋体"/>
                <w:sz w:val="24"/>
                <w:szCs w:val="30"/>
              </w:rPr>
            </w:pPr>
            <w:r w:rsidRPr="004B218E">
              <w:rPr>
                <w:rFonts w:ascii="宋体" w:hAnsi="宋体" w:hint="eastAsia"/>
                <w:sz w:val="24"/>
                <w:szCs w:val="30"/>
              </w:rPr>
              <w:t>基本维修费</w:t>
            </w:r>
            <w:r w:rsidRPr="004B218E">
              <w:rPr>
                <w:rFonts w:ascii="宋体" w:hAnsi="宋体"/>
                <w:sz w:val="24"/>
                <w:szCs w:val="30"/>
              </w:rPr>
              <w:t>(</w:t>
            </w:r>
            <w:r w:rsidRPr="004B218E">
              <w:rPr>
                <w:rFonts w:ascii="宋体" w:hAnsi="宋体" w:hint="eastAsia"/>
                <w:sz w:val="24"/>
                <w:szCs w:val="30"/>
              </w:rPr>
              <w:t>人工</w:t>
            </w:r>
            <w:r w:rsidRPr="004B218E">
              <w:rPr>
                <w:rFonts w:ascii="宋体" w:hAnsi="宋体"/>
                <w:sz w:val="24"/>
                <w:szCs w:val="30"/>
              </w:rPr>
              <w:t>)</w:t>
            </w:r>
          </w:p>
        </w:tc>
        <w:tc>
          <w:tcPr>
            <w:tcW w:w="1417" w:type="dxa"/>
          </w:tcPr>
          <w:p w:rsidR="00060F76" w:rsidRPr="004B218E" w:rsidRDefault="00060F76" w:rsidP="00E979E4">
            <w:pPr>
              <w:jc w:val="center"/>
              <w:rPr>
                <w:rFonts w:ascii="宋体"/>
                <w:sz w:val="24"/>
              </w:rPr>
            </w:pPr>
          </w:p>
        </w:tc>
        <w:tc>
          <w:tcPr>
            <w:tcW w:w="1406" w:type="dxa"/>
          </w:tcPr>
          <w:p w:rsidR="00060F76" w:rsidRPr="004B218E" w:rsidRDefault="00060F76" w:rsidP="00E979E4">
            <w:pPr>
              <w:jc w:val="center"/>
              <w:rPr>
                <w:rFonts w:ascii="宋体"/>
                <w:sz w:val="24"/>
              </w:rPr>
            </w:pPr>
          </w:p>
        </w:tc>
        <w:tc>
          <w:tcPr>
            <w:tcW w:w="1264" w:type="dxa"/>
          </w:tcPr>
          <w:p w:rsidR="00060F76" w:rsidRPr="004B218E" w:rsidRDefault="00060F76" w:rsidP="00E979E4">
            <w:pPr>
              <w:jc w:val="center"/>
              <w:rPr>
                <w:rFonts w:ascii="宋体"/>
                <w:sz w:val="24"/>
              </w:rPr>
            </w:pPr>
          </w:p>
        </w:tc>
        <w:tc>
          <w:tcPr>
            <w:tcW w:w="1406" w:type="dxa"/>
          </w:tcPr>
          <w:p w:rsidR="00060F76" w:rsidRPr="004B218E" w:rsidRDefault="00060F76" w:rsidP="00E979E4">
            <w:pPr>
              <w:jc w:val="center"/>
              <w:rPr>
                <w:rFonts w:ascii="宋体"/>
                <w:sz w:val="24"/>
              </w:rPr>
            </w:pPr>
          </w:p>
        </w:tc>
        <w:tc>
          <w:tcPr>
            <w:tcW w:w="1406" w:type="dxa"/>
            <w:gridSpan w:val="2"/>
          </w:tcPr>
          <w:p w:rsidR="00060F76" w:rsidRPr="004B218E" w:rsidRDefault="00060F76" w:rsidP="00E979E4">
            <w:pPr>
              <w:jc w:val="center"/>
              <w:rPr>
                <w:rFonts w:ascii="宋体"/>
                <w:sz w:val="24"/>
              </w:rPr>
            </w:pPr>
          </w:p>
        </w:tc>
      </w:tr>
      <w:tr w:rsidR="00060F76" w:rsidRPr="004B218E" w:rsidTr="00B25AAE">
        <w:trPr>
          <w:trHeight w:val="283"/>
        </w:trPr>
        <w:tc>
          <w:tcPr>
            <w:tcW w:w="2528" w:type="dxa"/>
          </w:tcPr>
          <w:p w:rsidR="00060F76" w:rsidRPr="004B218E" w:rsidRDefault="00060F76" w:rsidP="004004C1">
            <w:pPr>
              <w:rPr>
                <w:rFonts w:ascii="宋体"/>
                <w:sz w:val="24"/>
                <w:szCs w:val="30"/>
              </w:rPr>
            </w:pPr>
            <w:r w:rsidRPr="004B218E">
              <w:rPr>
                <w:rFonts w:ascii="宋体" w:hAnsi="宋体" w:hint="eastAsia"/>
                <w:sz w:val="24"/>
                <w:szCs w:val="30"/>
              </w:rPr>
              <w:t>更换风向叶片</w:t>
            </w:r>
          </w:p>
        </w:tc>
        <w:tc>
          <w:tcPr>
            <w:tcW w:w="1417" w:type="dxa"/>
          </w:tcPr>
          <w:p w:rsidR="00060F76" w:rsidRPr="004B218E" w:rsidRDefault="00060F76" w:rsidP="00E979E4">
            <w:pPr>
              <w:jc w:val="center"/>
              <w:rPr>
                <w:rFonts w:ascii="宋体"/>
                <w:sz w:val="24"/>
              </w:rPr>
            </w:pPr>
          </w:p>
        </w:tc>
        <w:tc>
          <w:tcPr>
            <w:tcW w:w="1406" w:type="dxa"/>
          </w:tcPr>
          <w:p w:rsidR="00060F76" w:rsidRPr="004B218E" w:rsidRDefault="00060F76" w:rsidP="00E979E4">
            <w:pPr>
              <w:jc w:val="center"/>
              <w:rPr>
                <w:rFonts w:ascii="宋体"/>
                <w:sz w:val="24"/>
              </w:rPr>
            </w:pPr>
          </w:p>
        </w:tc>
        <w:tc>
          <w:tcPr>
            <w:tcW w:w="1264" w:type="dxa"/>
          </w:tcPr>
          <w:p w:rsidR="00060F76" w:rsidRPr="004B218E" w:rsidRDefault="00060F76" w:rsidP="00E979E4">
            <w:pPr>
              <w:jc w:val="center"/>
              <w:rPr>
                <w:rFonts w:ascii="宋体"/>
                <w:sz w:val="24"/>
              </w:rPr>
            </w:pPr>
          </w:p>
        </w:tc>
        <w:tc>
          <w:tcPr>
            <w:tcW w:w="1406" w:type="dxa"/>
          </w:tcPr>
          <w:p w:rsidR="00060F76" w:rsidRPr="004B218E" w:rsidRDefault="00060F76" w:rsidP="00E979E4">
            <w:pPr>
              <w:jc w:val="center"/>
              <w:rPr>
                <w:rFonts w:ascii="宋体"/>
                <w:sz w:val="24"/>
              </w:rPr>
            </w:pPr>
          </w:p>
        </w:tc>
        <w:tc>
          <w:tcPr>
            <w:tcW w:w="1406" w:type="dxa"/>
            <w:gridSpan w:val="2"/>
          </w:tcPr>
          <w:p w:rsidR="00060F76" w:rsidRPr="004B218E" w:rsidRDefault="00060F76" w:rsidP="00E979E4">
            <w:pPr>
              <w:jc w:val="center"/>
              <w:rPr>
                <w:rFonts w:ascii="宋体"/>
                <w:sz w:val="24"/>
              </w:rPr>
            </w:pPr>
          </w:p>
        </w:tc>
      </w:tr>
      <w:tr w:rsidR="00060F76" w:rsidRPr="004B218E" w:rsidTr="00B25AAE">
        <w:trPr>
          <w:trHeight w:val="283"/>
        </w:trPr>
        <w:tc>
          <w:tcPr>
            <w:tcW w:w="2528" w:type="dxa"/>
          </w:tcPr>
          <w:p w:rsidR="00060F76" w:rsidRPr="004B218E" w:rsidRDefault="00060F76" w:rsidP="004004C1">
            <w:pPr>
              <w:rPr>
                <w:rFonts w:ascii="宋体"/>
                <w:sz w:val="24"/>
                <w:szCs w:val="30"/>
              </w:rPr>
            </w:pPr>
            <w:r w:rsidRPr="004B218E">
              <w:rPr>
                <w:rFonts w:ascii="宋体" w:hAnsi="宋体" w:hint="eastAsia"/>
                <w:sz w:val="24"/>
                <w:szCs w:val="30"/>
              </w:rPr>
              <w:t>更换导风电机</w:t>
            </w:r>
          </w:p>
        </w:tc>
        <w:tc>
          <w:tcPr>
            <w:tcW w:w="1417" w:type="dxa"/>
          </w:tcPr>
          <w:p w:rsidR="00060F76" w:rsidRPr="004B218E" w:rsidRDefault="00060F76" w:rsidP="00E979E4">
            <w:pPr>
              <w:jc w:val="center"/>
              <w:rPr>
                <w:rFonts w:ascii="宋体"/>
                <w:sz w:val="24"/>
              </w:rPr>
            </w:pPr>
          </w:p>
        </w:tc>
        <w:tc>
          <w:tcPr>
            <w:tcW w:w="1406" w:type="dxa"/>
          </w:tcPr>
          <w:p w:rsidR="00060F76" w:rsidRPr="004B218E" w:rsidRDefault="00060F76" w:rsidP="00E979E4">
            <w:pPr>
              <w:jc w:val="center"/>
              <w:rPr>
                <w:rFonts w:ascii="宋体"/>
                <w:sz w:val="24"/>
              </w:rPr>
            </w:pPr>
          </w:p>
        </w:tc>
        <w:tc>
          <w:tcPr>
            <w:tcW w:w="1264" w:type="dxa"/>
          </w:tcPr>
          <w:p w:rsidR="00060F76" w:rsidRPr="004B218E" w:rsidRDefault="00060F76" w:rsidP="00E979E4">
            <w:pPr>
              <w:jc w:val="center"/>
              <w:rPr>
                <w:rFonts w:ascii="宋体"/>
                <w:sz w:val="24"/>
              </w:rPr>
            </w:pPr>
          </w:p>
        </w:tc>
        <w:tc>
          <w:tcPr>
            <w:tcW w:w="1406" w:type="dxa"/>
          </w:tcPr>
          <w:p w:rsidR="00060F76" w:rsidRPr="004B218E" w:rsidRDefault="00060F76" w:rsidP="00E979E4">
            <w:pPr>
              <w:jc w:val="center"/>
              <w:rPr>
                <w:rFonts w:ascii="宋体"/>
                <w:sz w:val="24"/>
              </w:rPr>
            </w:pPr>
          </w:p>
        </w:tc>
        <w:tc>
          <w:tcPr>
            <w:tcW w:w="1406" w:type="dxa"/>
            <w:gridSpan w:val="2"/>
          </w:tcPr>
          <w:p w:rsidR="00060F76" w:rsidRPr="004B218E" w:rsidRDefault="00060F76" w:rsidP="00E979E4">
            <w:pPr>
              <w:jc w:val="center"/>
              <w:rPr>
                <w:rFonts w:ascii="宋体"/>
                <w:sz w:val="24"/>
              </w:rPr>
            </w:pPr>
          </w:p>
        </w:tc>
      </w:tr>
      <w:tr w:rsidR="00060F76" w:rsidRPr="004B218E" w:rsidTr="00B25AAE">
        <w:trPr>
          <w:trHeight w:val="283"/>
        </w:trPr>
        <w:tc>
          <w:tcPr>
            <w:tcW w:w="2528" w:type="dxa"/>
          </w:tcPr>
          <w:p w:rsidR="00060F76" w:rsidRPr="004B218E" w:rsidRDefault="00060F76" w:rsidP="004004C1">
            <w:pPr>
              <w:rPr>
                <w:rFonts w:ascii="宋体"/>
                <w:sz w:val="24"/>
                <w:szCs w:val="30"/>
              </w:rPr>
            </w:pPr>
            <w:r w:rsidRPr="004B218E">
              <w:rPr>
                <w:rFonts w:ascii="宋体" w:hAnsi="宋体" w:hint="eastAsia"/>
                <w:sz w:val="24"/>
                <w:szCs w:val="30"/>
              </w:rPr>
              <w:t>更换室内风机叶片</w:t>
            </w:r>
          </w:p>
        </w:tc>
        <w:tc>
          <w:tcPr>
            <w:tcW w:w="1417" w:type="dxa"/>
          </w:tcPr>
          <w:p w:rsidR="00060F76" w:rsidRPr="004B218E" w:rsidRDefault="00060F76" w:rsidP="00E979E4">
            <w:pPr>
              <w:jc w:val="center"/>
              <w:rPr>
                <w:rFonts w:ascii="宋体"/>
                <w:sz w:val="24"/>
              </w:rPr>
            </w:pPr>
          </w:p>
        </w:tc>
        <w:tc>
          <w:tcPr>
            <w:tcW w:w="1406" w:type="dxa"/>
          </w:tcPr>
          <w:p w:rsidR="00060F76" w:rsidRPr="004B218E" w:rsidRDefault="00060F76" w:rsidP="00E979E4">
            <w:pPr>
              <w:jc w:val="center"/>
              <w:rPr>
                <w:rFonts w:ascii="宋体"/>
                <w:sz w:val="24"/>
              </w:rPr>
            </w:pPr>
          </w:p>
        </w:tc>
        <w:tc>
          <w:tcPr>
            <w:tcW w:w="1264" w:type="dxa"/>
          </w:tcPr>
          <w:p w:rsidR="00060F76" w:rsidRPr="004B218E" w:rsidRDefault="00060F76" w:rsidP="00E979E4">
            <w:pPr>
              <w:jc w:val="center"/>
              <w:rPr>
                <w:rFonts w:ascii="宋体"/>
                <w:sz w:val="24"/>
              </w:rPr>
            </w:pPr>
          </w:p>
        </w:tc>
        <w:tc>
          <w:tcPr>
            <w:tcW w:w="1406" w:type="dxa"/>
          </w:tcPr>
          <w:p w:rsidR="00060F76" w:rsidRPr="004B218E" w:rsidRDefault="00060F76" w:rsidP="00E979E4">
            <w:pPr>
              <w:jc w:val="center"/>
              <w:rPr>
                <w:rFonts w:ascii="宋体"/>
                <w:sz w:val="24"/>
              </w:rPr>
            </w:pPr>
          </w:p>
        </w:tc>
        <w:tc>
          <w:tcPr>
            <w:tcW w:w="1406" w:type="dxa"/>
            <w:gridSpan w:val="2"/>
          </w:tcPr>
          <w:p w:rsidR="00060F76" w:rsidRPr="004B218E" w:rsidRDefault="00060F76" w:rsidP="00E979E4">
            <w:pPr>
              <w:jc w:val="center"/>
              <w:rPr>
                <w:rFonts w:ascii="宋体"/>
                <w:sz w:val="24"/>
              </w:rPr>
            </w:pPr>
          </w:p>
        </w:tc>
      </w:tr>
      <w:tr w:rsidR="00060F76" w:rsidRPr="004B218E" w:rsidTr="00B25AAE">
        <w:trPr>
          <w:trHeight w:val="283"/>
        </w:trPr>
        <w:tc>
          <w:tcPr>
            <w:tcW w:w="2528" w:type="dxa"/>
          </w:tcPr>
          <w:p w:rsidR="00060F76" w:rsidRPr="004B218E" w:rsidRDefault="00060F76" w:rsidP="004004C1">
            <w:pPr>
              <w:rPr>
                <w:rFonts w:ascii="宋体"/>
                <w:sz w:val="24"/>
                <w:szCs w:val="30"/>
              </w:rPr>
            </w:pPr>
            <w:r w:rsidRPr="004B218E">
              <w:rPr>
                <w:rFonts w:ascii="宋体" w:hAnsi="宋体" w:hint="eastAsia"/>
                <w:sz w:val="24"/>
                <w:szCs w:val="30"/>
              </w:rPr>
              <w:t>更换室内风机电机</w:t>
            </w:r>
          </w:p>
        </w:tc>
        <w:tc>
          <w:tcPr>
            <w:tcW w:w="1417" w:type="dxa"/>
          </w:tcPr>
          <w:p w:rsidR="00060F76" w:rsidRPr="004B218E" w:rsidRDefault="00060F76" w:rsidP="00E979E4">
            <w:pPr>
              <w:jc w:val="center"/>
              <w:rPr>
                <w:rFonts w:ascii="宋体"/>
                <w:sz w:val="24"/>
              </w:rPr>
            </w:pPr>
          </w:p>
        </w:tc>
        <w:tc>
          <w:tcPr>
            <w:tcW w:w="1406" w:type="dxa"/>
          </w:tcPr>
          <w:p w:rsidR="00060F76" w:rsidRPr="004B218E" w:rsidRDefault="00060F76" w:rsidP="00E979E4">
            <w:pPr>
              <w:jc w:val="center"/>
              <w:rPr>
                <w:rFonts w:ascii="宋体"/>
                <w:sz w:val="24"/>
              </w:rPr>
            </w:pPr>
          </w:p>
        </w:tc>
        <w:tc>
          <w:tcPr>
            <w:tcW w:w="1264" w:type="dxa"/>
          </w:tcPr>
          <w:p w:rsidR="00060F76" w:rsidRPr="004B218E" w:rsidRDefault="00060F76" w:rsidP="00E979E4">
            <w:pPr>
              <w:jc w:val="center"/>
              <w:rPr>
                <w:rFonts w:ascii="宋体"/>
                <w:sz w:val="24"/>
              </w:rPr>
            </w:pPr>
          </w:p>
        </w:tc>
        <w:tc>
          <w:tcPr>
            <w:tcW w:w="1406" w:type="dxa"/>
          </w:tcPr>
          <w:p w:rsidR="00060F76" w:rsidRPr="004B218E" w:rsidRDefault="00060F76" w:rsidP="00E979E4">
            <w:pPr>
              <w:jc w:val="center"/>
              <w:rPr>
                <w:rFonts w:ascii="宋体"/>
                <w:sz w:val="24"/>
              </w:rPr>
            </w:pPr>
          </w:p>
        </w:tc>
        <w:tc>
          <w:tcPr>
            <w:tcW w:w="1406" w:type="dxa"/>
            <w:gridSpan w:val="2"/>
          </w:tcPr>
          <w:p w:rsidR="00060F76" w:rsidRPr="004B218E" w:rsidRDefault="00060F76" w:rsidP="00E979E4">
            <w:pPr>
              <w:jc w:val="center"/>
              <w:rPr>
                <w:rFonts w:ascii="宋体"/>
                <w:sz w:val="24"/>
              </w:rPr>
            </w:pPr>
          </w:p>
        </w:tc>
      </w:tr>
      <w:tr w:rsidR="00060F76" w:rsidRPr="004B218E" w:rsidTr="00B25AAE">
        <w:trPr>
          <w:trHeight w:val="283"/>
        </w:trPr>
        <w:tc>
          <w:tcPr>
            <w:tcW w:w="2528" w:type="dxa"/>
          </w:tcPr>
          <w:p w:rsidR="00060F76" w:rsidRPr="004B218E" w:rsidRDefault="00060F76" w:rsidP="004004C1">
            <w:pPr>
              <w:rPr>
                <w:rFonts w:ascii="宋体"/>
                <w:sz w:val="24"/>
                <w:szCs w:val="30"/>
              </w:rPr>
            </w:pPr>
            <w:r w:rsidRPr="004B218E">
              <w:rPr>
                <w:rFonts w:ascii="宋体" w:hAnsi="宋体" w:hint="eastAsia"/>
                <w:sz w:val="24"/>
                <w:szCs w:val="30"/>
              </w:rPr>
              <w:t>更换温度传感器</w:t>
            </w:r>
          </w:p>
        </w:tc>
        <w:tc>
          <w:tcPr>
            <w:tcW w:w="1417" w:type="dxa"/>
          </w:tcPr>
          <w:p w:rsidR="00060F76" w:rsidRPr="004B218E" w:rsidRDefault="00060F76" w:rsidP="00E979E4">
            <w:pPr>
              <w:jc w:val="center"/>
              <w:rPr>
                <w:rFonts w:ascii="宋体"/>
                <w:sz w:val="24"/>
              </w:rPr>
            </w:pPr>
          </w:p>
        </w:tc>
        <w:tc>
          <w:tcPr>
            <w:tcW w:w="1406" w:type="dxa"/>
          </w:tcPr>
          <w:p w:rsidR="00060F76" w:rsidRPr="004B218E" w:rsidRDefault="00060F76" w:rsidP="00E979E4">
            <w:pPr>
              <w:jc w:val="center"/>
              <w:rPr>
                <w:rFonts w:ascii="宋体"/>
                <w:sz w:val="24"/>
              </w:rPr>
            </w:pPr>
          </w:p>
        </w:tc>
        <w:tc>
          <w:tcPr>
            <w:tcW w:w="1264" w:type="dxa"/>
          </w:tcPr>
          <w:p w:rsidR="00060F76" w:rsidRPr="004B218E" w:rsidRDefault="00060F76" w:rsidP="00E979E4">
            <w:pPr>
              <w:jc w:val="center"/>
              <w:rPr>
                <w:rFonts w:ascii="宋体"/>
                <w:sz w:val="24"/>
              </w:rPr>
            </w:pPr>
          </w:p>
        </w:tc>
        <w:tc>
          <w:tcPr>
            <w:tcW w:w="1406" w:type="dxa"/>
          </w:tcPr>
          <w:p w:rsidR="00060F76" w:rsidRPr="004B218E" w:rsidRDefault="00060F76" w:rsidP="00E979E4">
            <w:pPr>
              <w:jc w:val="center"/>
              <w:rPr>
                <w:rFonts w:ascii="宋体"/>
                <w:sz w:val="24"/>
              </w:rPr>
            </w:pPr>
          </w:p>
        </w:tc>
        <w:tc>
          <w:tcPr>
            <w:tcW w:w="1406" w:type="dxa"/>
            <w:gridSpan w:val="2"/>
          </w:tcPr>
          <w:p w:rsidR="00060F76" w:rsidRPr="004B218E" w:rsidRDefault="00060F76" w:rsidP="00E979E4">
            <w:pPr>
              <w:jc w:val="center"/>
              <w:rPr>
                <w:rFonts w:ascii="宋体"/>
                <w:sz w:val="24"/>
              </w:rPr>
            </w:pPr>
          </w:p>
        </w:tc>
      </w:tr>
      <w:tr w:rsidR="00060F76" w:rsidRPr="004B218E" w:rsidTr="00B25AAE">
        <w:trPr>
          <w:trHeight w:val="283"/>
        </w:trPr>
        <w:tc>
          <w:tcPr>
            <w:tcW w:w="2528" w:type="dxa"/>
          </w:tcPr>
          <w:p w:rsidR="00060F76" w:rsidRPr="004B218E" w:rsidRDefault="00060F76" w:rsidP="004004C1">
            <w:pPr>
              <w:rPr>
                <w:rFonts w:ascii="宋体"/>
                <w:sz w:val="24"/>
                <w:szCs w:val="30"/>
              </w:rPr>
            </w:pPr>
            <w:r w:rsidRPr="004B218E">
              <w:rPr>
                <w:rFonts w:ascii="宋体" w:hAnsi="宋体" w:hint="eastAsia"/>
                <w:sz w:val="24"/>
                <w:szCs w:val="30"/>
              </w:rPr>
              <w:t>更换室内风机电容</w:t>
            </w:r>
          </w:p>
        </w:tc>
        <w:tc>
          <w:tcPr>
            <w:tcW w:w="1417" w:type="dxa"/>
          </w:tcPr>
          <w:p w:rsidR="00060F76" w:rsidRPr="004B218E" w:rsidRDefault="00060F76" w:rsidP="00E979E4">
            <w:pPr>
              <w:jc w:val="center"/>
              <w:rPr>
                <w:rFonts w:ascii="宋体"/>
                <w:sz w:val="24"/>
              </w:rPr>
            </w:pPr>
          </w:p>
        </w:tc>
        <w:tc>
          <w:tcPr>
            <w:tcW w:w="1406" w:type="dxa"/>
          </w:tcPr>
          <w:p w:rsidR="00060F76" w:rsidRPr="004B218E" w:rsidRDefault="00060F76" w:rsidP="00E979E4">
            <w:pPr>
              <w:jc w:val="center"/>
              <w:rPr>
                <w:rFonts w:ascii="宋体"/>
                <w:sz w:val="24"/>
              </w:rPr>
            </w:pPr>
          </w:p>
        </w:tc>
        <w:tc>
          <w:tcPr>
            <w:tcW w:w="1264" w:type="dxa"/>
          </w:tcPr>
          <w:p w:rsidR="00060F76" w:rsidRPr="004B218E" w:rsidRDefault="00060F76" w:rsidP="00E979E4">
            <w:pPr>
              <w:jc w:val="center"/>
              <w:rPr>
                <w:rFonts w:ascii="宋体"/>
                <w:sz w:val="24"/>
              </w:rPr>
            </w:pPr>
          </w:p>
        </w:tc>
        <w:tc>
          <w:tcPr>
            <w:tcW w:w="1406" w:type="dxa"/>
          </w:tcPr>
          <w:p w:rsidR="00060F76" w:rsidRPr="004B218E" w:rsidRDefault="00060F76" w:rsidP="00E979E4">
            <w:pPr>
              <w:jc w:val="center"/>
              <w:rPr>
                <w:rFonts w:ascii="宋体"/>
                <w:sz w:val="24"/>
              </w:rPr>
            </w:pPr>
          </w:p>
        </w:tc>
        <w:tc>
          <w:tcPr>
            <w:tcW w:w="1406" w:type="dxa"/>
            <w:gridSpan w:val="2"/>
          </w:tcPr>
          <w:p w:rsidR="00060F76" w:rsidRPr="004B218E" w:rsidRDefault="00060F76" w:rsidP="00E979E4">
            <w:pPr>
              <w:jc w:val="center"/>
              <w:rPr>
                <w:rFonts w:ascii="宋体"/>
                <w:sz w:val="24"/>
              </w:rPr>
            </w:pPr>
          </w:p>
        </w:tc>
      </w:tr>
      <w:tr w:rsidR="00060F76" w:rsidRPr="004B218E" w:rsidTr="00B25AAE">
        <w:trPr>
          <w:trHeight w:val="283"/>
        </w:trPr>
        <w:tc>
          <w:tcPr>
            <w:tcW w:w="2528" w:type="dxa"/>
          </w:tcPr>
          <w:p w:rsidR="00060F76" w:rsidRPr="004B218E" w:rsidRDefault="00060F76" w:rsidP="004004C1">
            <w:pPr>
              <w:rPr>
                <w:rFonts w:ascii="宋体"/>
                <w:sz w:val="24"/>
                <w:szCs w:val="30"/>
              </w:rPr>
            </w:pPr>
            <w:r w:rsidRPr="004B218E">
              <w:rPr>
                <w:rFonts w:ascii="宋体" w:hAnsi="宋体" w:hint="eastAsia"/>
                <w:sz w:val="24"/>
                <w:szCs w:val="30"/>
              </w:rPr>
              <w:t>更换蒸发器</w:t>
            </w:r>
          </w:p>
        </w:tc>
        <w:tc>
          <w:tcPr>
            <w:tcW w:w="1417" w:type="dxa"/>
          </w:tcPr>
          <w:p w:rsidR="00060F76" w:rsidRPr="004B218E" w:rsidRDefault="00060F76" w:rsidP="00E979E4">
            <w:pPr>
              <w:jc w:val="center"/>
              <w:rPr>
                <w:rFonts w:ascii="宋体"/>
                <w:sz w:val="24"/>
              </w:rPr>
            </w:pPr>
          </w:p>
        </w:tc>
        <w:tc>
          <w:tcPr>
            <w:tcW w:w="1406" w:type="dxa"/>
          </w:tcPr>
          <w:p w:rsidR="00060F76" w:rsidRPr="004B218E" w:rsidRDefault="00060F76" w:rsidP="00E979E4">
            <w:pPr>
              <w:jc w:val="center"/>
              <w:rPr>
                <w:rFonts w:ascii="宋体"/>
                <w:sz w:val="24"/>
              </w:rPr>
            </w:pPr>
          </w:p>
        </w:tc>
        <w:tc>
          <w:tcPr>
            <w:tcW w:w="1264" w:type="dxa"/>
          </w:tcPr>
          <w:p w:rsidR="00060F76" w:rsidRPr="004B218E" w:rsidRDefault="00060F76" w:rsidP="00E979E4">
            <w:pPr>
              <w:jc w:val="center"/>
              <w:rPr>
                <w:rFonts w:ascii="宋体"/>
                <w:sz w:val="24"/>
              </w:rPr>
            </w:pPr>
          </w:p>
        </w:tc>
        <w:tc>
          <w:tcPr>
            <w:tcW w:w="1406" w:type="dxa"/>
          </w:tcPr>
          <w:p w:rsidR="00060F76" w:rsidRPr="004B218E" w:rsidRDefault="00060F76" w:rsidP="00E979E4">
            <w:pPr>
              <w:jc w:val="center"/>
              <w:rPr>
                <w:rFonts w:ascii="宋体"/>
                <w:sz w:val="24"/>
              </w:rPr>
            </w:pPr>
          </w:p>
        </w:tc>
        <w:tc>
          <w:tcPr>
            <w:tcW w:w="1406" w:type="dxa"/>
            <w:gridSpan w:val="2"/>
          </w:tcPr>
          <w:p w:rsidR="00060F76" w:rsidRPr="004B218E" w:rsidRDefault="00060F76" w:rsidP="00E979E4">
            <w:pPr>
              <w:jc w:val="center"/>
              <w:rPr>
                <w:rFonts w:ascii="宋体"/>
                <w:sz w:val="24"/>
              </w:rPr>
            </w:pPr>
          </w:p>
        </w:tc>
      </w:tr>
      <w:tr w:rsidR="00060F76" w:rsidRPr="004B218E" w:rsidTr="00B25AAE">
        <w:trPr>
          <w:trHeight w:val="283"/>
        </w:trPr>
        <w:tc>
          <w:tcPr>
            <w:tcW w:w="2528" w:type="dxa"/>
          </w:tcPr>
          <w:p w:rsidR="00060F76" w:rsidRPr="004B218E" w:rsidRDefault="00060F76" w:rsidP="004004C1">
            <w:pPr>
              <w:rPr>
                <w:rFonts w:ascii="宋体"/>
                <w:sz w:val="24"/>
                <w:szCs w:val="30"/>
              </w:rPr>
            </w:pPr>
            <w:r w:rsidRPr="004B218E">
              <w:rPr>
                <w:rFonts w:ascii="宋体" w:hAnsi="宋体" w:hint="eastAsia"/>
                <w:sz w:val="24"/>
                <w:szCs w:val="30"/>
              </w:rPr>
              <w:t>更换排水管</w:t>
            </w:r>
          </w:p>
        </w:tc>
        <w:tc>
          <w:tcPr>
            <w:tcW w:w="1417" w:type="dxa"/>
          </w:tcPr>
          <w:p w:rsidR="00060F76" w:rsidRPr="004B218E" w:rsidRDefault="00060F76" w:rsidP="00E979E4">
            <w:pPr>
              <w:jc w:val="center"/>
              <w:rPr>
                <w:rFonts w:ascii="宋体"/>
                <w:sz w:val="24"/>
              </w:rPr>
            </w:pPr>
          </w:p>
        </w:tc>
        <w:tc>
          <w:tcPr>
            <w:tcW w:w="1406" w:type="dxa"/>
          </w:tcPr>
          <w:p w:rsidR="00060F76" w:rsidRPr="004B218E" w:rsidRDefault="00060F76" w:rsidP="00E979E4">
            <w:pPr>
              <w:jc w:val="center"/>
              <w:rPr>
                <w:rFonts w:ascii="宋体"/>
                <w:sz w:val="24"/>
              </w:rPr>
            </w:pPr>
          </w:p>
        </w:tc>
        <w:tc>
          <w:tcPr>
            <w:tcW w:w="1264" w:type="dxa"/>
          </w:tcPr>
          <w:p w:rsidR="00060F76" w:rsidRPr="004B218E" w:rsidRDefault="00060F76" w:rsidP="00E979E4">
            <w:pPr>
              <w:jc w:val="center"/>
              <w:rPr>
                <w:rFonts w:ascii="宋体"/>
                <w:sz w:val="24"/>
              </w:rPr>
            </w:pPr>
          </w:p>
        </w:tc>
        <w:tc>
          <w:tcPr>
            <w:tcW w:w="1406" w:type="dxa"/>
          </w:tcPr>
          <w:p w:rsidR="00060F76" w:rsidRPr="004B218E" w:rsidRDefault="00060F76" w:rsidP="00E979E4">
            <w:pPr>
              <w:jc w:val="center"/>
              <w:rPr>
                <w:rFonts w:ascii="宋体"/>
                <w:sz w:val="24"/>
              </w:rPr>
            </w:pPr>
          </w:p>
        </w:tc>
        <w:tc>
          <w:tcPr>
            <w:tcW w:w="1406" w:type="dxa"/>
            <w:gridSpan w:val="2"/>
          </w:tcPr>
          <w:p w:rsidR="00060F76" w:rsidRPr="004B218E" w:rsidRDefault="00060F76" w:rsidP="00E979E4">
            <w:pPr>
              <w:jc w:val="center"/>
              <w:rPr>
                <w:rFonts w:ascii="宋体"/>
                <w:sz w:val="24"/>
              </w:rPr>
            </w:pPr>
          </w:p>
        </w:tc>
      </w:tr>
      <w:tr w:rsidR="00060F76" w:rsidRPr="004B218E" w:rsidTr="00B25AAE">
        <w:trPr>
          <w:trHeight w:val="283"/>
        </w:trPr>
        <w:tc>
          <w:tcPr>
            <w:tcW w:w="2528" w:type="dxa"/>
          </w:tcPr>
          <w:p w:rsidR="00060F76" w:rsidRPr="004B218E" w:rsidRDefault="00060F76" w:rsidP="004004C1">
            <w:pPr>
              <w:rPr>
                <w:rFonts w:ascii="宋体"/>
                <w:sz w:val="24"/>
                <w:szCs w:val="30"/>
              </w:rPr>
            </w:pPr>
            <w:r w:rsidRPr="004B218E">
              <w:rPr>
                <w:rFonts w:ascii="宋体" w:hAnsi="宋体" w:hint="eastAsia"/>
                <w:sz w:val="24"/>
                <w:szCs w:val="30"/>
              </w:rPr>
              <w:t>更换微电脑控制板</w:t>
            </w:r>
          </w:p>
        </w:tc>
        <w:tc>
          <w:tcPr>
            <w:tcW w:w="1417" w:type="dxa"/>
          </w:tcPr>
          <w:p w:rsidR="00060F76" w:rsidRPr="004B218E" w:rsidRDefault="00060F76" w:rsidP="00E979E4">
            <w:pPr>
              <w:jc w:val="center"/>
              <w:rPr>
                <w:rFonts w:ascii="宋体"/>
                <w:sz w:val="24"/>
              </w:rPr>
            </w:pPr>
          </w:p>
        </w:tc>
        <w:tc>
          <w:tcPr>
            <w:tcW w:w="1406" w:type="dxa"/>
          </w:tcPr>
          <w:p w:rsidR="00060F76" w:rsidRPr="004B218E" w:rsidRDefault="00060F76" w:rsidP="00E979E4">
            <w:pPr>
              <w:jc w:val="center"/>
              <w:rPr>
                <w:rFonts w:ascii="宋体"/>
                <w:sz w:val="24"/>
              </w:rPr>
            </w:pPr>
          </w:p>
        </w:tc>
        <w:tc>
          <w:tcPr>
            <w:tcW w:w="1264" w:type="dxa"/>
          </w:tcPr>
          <w:p w:rsidR="00060F76" w:rsidRPr="004B218E" w:rsidRDefault="00060F76" w:rsidP="00E979E4">
            <w:pPr>
              <w:jc w:val="center"/>
              <w:rPr>
                <w:rFonts w:ascii="宋体"/>
                <w:sz w:val="24"/>
              </w:rPr>
            </w:pPr>
          </w:p>
        </w:tc>
        <w:tc>
          <w:tcPr>
            <w:tcW w:w="1406" w:type="dxa"/>
          </w:tcPr>
          <w:p w:rsidR="00060F76" w:rsidRPr="004B218E" w:rsidRDefault="00060F76" w:rsidP="00E979E4">
            <w:pPr>
              <w:jc w:val="center"/>
              <w:rPr>
                <w:rFonts w:ascii="宋体"/>
                <w:sz w:val="24"/>
              </w:rPr>
            </w:pPr>
          </w:p>
        </w:tc>
        <w:tc>
          <w:tcPr>
            <w:tcW w:w="1406" w:type="dxa"/>
            <w:gridSpan w:val="2"/>
          </w:tcPr>
          <w:p w:rsidR="00060F76" w:rsidRPr="004B218E" w:rsidRDefault="00060F76" w:rsidP="00E979E4">
            <w:pPr>
              <w:jc w:val="center"/>
              <w:rPr>
                <w:rFonts w:ascii="宋体"/>
                <w:sz w:val="24"/>
              </w:rPr>
            </w:pPr>
          </w:p>
        </w:tc>
      </w:tr>
      <w:tr w:rsidR="00060F76" w:rsidRPr="004B218E" w:rsidTr="00B25AAE">
        <w:trPr>
          <w:trHeight w:val="283"/>
        </w:trPr>
        <w:tc>
          <w:tcPr>
            <w:tcW w:w="2528" w:type="dxa"/>
          </w:tcPr>
          <w:p w:rsidR="00060F76" w:rsidRPr="004B218E" w:rsidRDefault="00060F76" w:rsidP="004004C1">
            <w:pPr>
              <w:rPr>
                <w:rFonts w:ascii="宋体"/>
                <w:sz w:val="24"/>
                <w:szCs w:val="30"/>
              </w:rPr>
            </w:pPr>
            <w:r w:rsidRPr="004B218E">
              <w:rPr>
                <w:rFonts w:ascii="宋体" w:hAnsi="宋体" w:hint="eastAsia"/>
                <w:sz w:val="24"/>
                <w:szCs w:val="30"/>
              </w:rPr>
              <w:t>更换控制面板</w:t>
            </w:r>
          </w:p>
        </w:tc>
        <w:tc>
          <w:tcPr>
            <w:tcW w:w="1417" w:type="dxa"/>
          </w:tcPr>
          <w:p w:rsidR="00060F76" w:rsidRPr="004B218E" w:rsidRDefault="00060F76" w:rsidP="00E979E4">
            <w:pPr>
              <w:jc w:val="center"/>
              <w:rPr>
                <w:rFonts w:ascii="宋体"/>
                <w:sz w:val="24"/>
              </w:rPr>
            </w:pPr>
          </w:p>
        </w:tc>
        <w:tc>
          <w:tcPr>
            <w:tcW w:w="1406" w:type="dxa"/>
          </w:tcPr>
          <w:p w:rsidR="00060F76" w:rsidRPr="004B218E" w:rsidRDefault="00060F76" w:rsidP="00E979E4">
            <w:pPr>
              <w:jc w:val="center"/>
              <w:rPr>
                <w:rFonts w:ascii="宋体"/>
                <w:sz w:val="24"/>
              </w:rPr>
            </w:pPr>
          </w:p>
        </w:tc>
        <w:tc>
          <w:tcPr>
            <w:tcW w:w="1264" w:type="dxa"/>
          </w:tcPr>
          <w:p w:rsidR="00060F76" w:rsidRPr="004B218E" w:rsidRDefault="00060F76" w:rsidP="00E979E4">
            <w:pPr>
              <w:jc w:val="center"/>
              <w:rPr>
                <w:rFonts w:ascii="宋体"/>
                <w:sz w:val="24"/>
              </w:rPr>
            </w:pPr>
          </w:p>
        </w:tc>
        <w:tc>
          <w:tcPr>
            <w:tcW w:w="1406" w:type="dxa"/>
          </w:tcPr>
          <w:p w:rsidR="00060F76" w:rsidRPr="004B218E" w:rsidRDefault="00060F76" w:rsidP="00E979E4">
            <w:pPr>
              <w:jc w:val="center"/>
              <w:rPr>
                <w:rFonts w:ascii="宋体"/>
                <w:sz w:val="24"/>
              </w:rPr>
            </w:pPr>
          </w:p>
        </w:tc>
        <w:tc>
          <w:tcPr>
            <w:tcW w:w="1406" w:type="dxa"/>
            <w:gridSpan w:val="2"/>
          </w:tcPr>
          <w:p w:rsidR="00060F76" w:rsidRPr="004B218E" w:rsidRDefault="00060F76" w:rsidP="00E979E4">
            <w:pPr>
              <w:jc w:val="center"/>
              <w:rPr>
                <w:rFonts w:ascii="宋体"/>
                <w:sz w:val="24"/>
              </w:rPr>
            </w:pPr>
          </w:p>
        </w:tc>
      </w:tr>
      <w:tr w:rsidR="00060F76" w:rsidRPr="004B218E" w:rsidTr="00B25AAE">
        <w:trPr>
          <w:trHeight w:val="283"/>
        </w:trPr>
        <w:tc>
          <w:tcPr>
            <w:tcW w:w="2528" w:type="dxa"/>
          </w:tcPr>
          <w:p w:rsidR="00060F76" w:rsidRPr="004B218E" w:rsidRDefault="00060F76" w:rsidP="004004C1">
            <w:pPr>
              <w:rPr>
                <w:rFonts w:ascii="宋体"/>
                <w:sz w:val="24"/>
                <w:szCs w:val="30"/>
              </w:rPr>
            </w:pPr>
            <w:r w:rsidRPr="004B218E">
              <w:rPr>
                <w:rFonts w:ascii="宋体" w:hAnsi="宋体" w:hint="eastAsia"/>
                <w:sz w:val="24"/>
                <w:szCs w:val="30"/>
              </w:rPr>
              <w:t>更换遥控接收器</w:t>
            </w:r>
          </w:p>
        </w:tc>
        <w:tc>
          <w:tcPr>
            <w:tcW w:w="1417" w:type="dxa"/>
          </w:tcPr>
          <w:p w:rsidR="00060F76" w:rsidRPr="004B218E" w:rsidRDefault="00060F76" w:rsidP="00E979E4">
            <w:pPr>
              <w:jc w:val="center"/>
              <w:rPr>
                <w:rFonts w:ascii="宋体"/>
                <w:sz w:val="24"/>
              </w:rPr>
            </w:pPr>
          </w:p>
        </w:tc>
        <w:tc>
          <w:tcPr>
            <w:tcW w:w="1406" w:type="dxa"/>
          </w:tcPr>
          <w:p w:rsidR="00060F76" w:rsidRPr="004B218E" w:rsidRDefault="00060F76" w:rsidP="00E979E4">
            <w:pPr>
              <w:jc w:val="center"/>
              <w:rPr>
                <w:rFonts w:ascii="宋体"/>
                <w:sz w:val="24"/>
              </w:rPr>
            </w:pPr>
          </w:p>
        </w:tc>
        <w:tc>
          <w:tcPr>
            <w:tcW w:w="1264" w:type="dxa"/>
          </w:tcPr>
          <w:p w:rsidR="00060F76" w:rsidRPr="004B218E" w:rsidRDefault="00060F76" w:rsidP="00E979E4">
            <w:pPr>
              <w:jc w:val="center"/>
              <w:rPr>
                <w:rFonts w:ascii="宋体"/>
                <w:sz w:val="24"/>
              </w:rPr>
            </w:pPr>
          </w:p>
        </w:tc>
        <w:tc>
          <w:tcPr>
            <w:tcW w:w="1406" w:type="dxa"/>
          </w:tcPr>
          <w:p w:rsidR="00060F76" w:rsidRPr="004B218E" w:rsidRDefault="00060F76" w:rsidP="00E979E4">
            <w:pPr>
              <w:jc w:val="center"/>
              <w:rPr>
                <w:rFonts w:ascii="宋体"/>
                <w:sz w:val="24"/>
              </w:rPr>
            </w:pPr>
          </w:p>
        </w:tc>
        <w:tc>
          <w:tcPr>
            <w:tcW w:w="1406" w:type="dxa"/>
            <w:gridSpan w:val="2"/>
          </w:tcPr>
          <w:p w:rsidR="00060F76" w:rsidRPr="004B218E" w:rsidRDefault="00060F76" w:rsidP="00E979E4">
            <w:pPr>
              <w:jc w:val="center"/>
              <w:rPr>
                <w:rFonts w:ascii="宋体"/>
                <w:sz w:val="24"/>
              </w:rPr>
            </w:pPr>
          </w:p>
        </w:tc>
      </w:tr>
      <w:tr w:rsidR="00060F76" w:rsidRPr="004B218E" w:rsidTr="00B25AAE">
        <w:trPr>
          <w:trHeight w:val="283"/>
        </w:trPr>
        <w:tc>
          <w:tcPr>
            <w:tcW w:w="2528" w:type="dxa"/>
          </w:tcPr>
          <w:p w:rsidR="00060F76" w:rsidRPr="004B218E" w:rsidRDefault="00060F76" w:rsidP="004004C1">
            <w:pPr>
              <w:rPr>
                <w:rFonts w:ascii="宋体"/>
                <w:sz w:val="24"/>
                <w:szCs w:val="30"/>
              </w:rPr>
            </w:pPr>
            <w:r w:rsidRPr="004B218E">
              <w:rPr>
                <w:rFonts w:ascii="宋体" w:hAnsi="宋体" w:hint="eastAsia"/>
                <w:sz w:val="24"/>
                <w:szCs w:val="30"/>
              </w:rPr>
              <w:t>更换遥控器</w:t>
            </w:r>
          </w:p>
        </w:tc>
        <w:tc>
          <w:tcPr>
            <w:tcW w:w="1417" w:type="dxa"/>
          </w:tcPr>
          <w:p w:rsidR="00060F76" w:rsidRPr="004B218E" w:rsidRDefault="00060F76" w:rsidP="00E979E4">
            <w:pPr>
              <w:jc w:val="center"/>
              <w:rPr>
                <w:rFonts w:ascii="宋体"/>
                <w:sz w:val="24"/>
              </w:rPr>
            </w:pPr>
          </w:p>
        </w:tc>
        <w:tc>
          <w:tcPr>
            <w:tcW w:w="1406" w:type="dxa"/>
          </w:tcPr>
          <w:p w:rsidR="00060F76" w:rsidRPr="004B218E" w:rsidRDefault="00060F76" w:rsidP="00E979E4">
            <w:pPr>
              <w:jc w:val="center"/>
              <w:rPr>
                <w:rFonts w:ascii="宋体"/>
                <w:sz w:val="24"/>
              </w:rPr>
            </w:pPr>
          </w:p>
        </w:tc>
        <w:tc>
          <w:tcPr>
            <w:tcW w:w="1264" w:type="dxa"/>
          </w:tcPr>
          <w:p w:rsidR="00060F76" w:rsidRPr="004B218E" w:rsidRDefault="00060F76" w:rsidP="00E979E4">
            <w:pPr>
              <w:jc w:val="center"/>
              <w:rPr>
                <w:rFonts w:ascii="宋体"/>
                <w:sz w:val="24"/>
              </w:rPr>
            </w:pPr>
          </w:p>
        </w:tc>
        <w:tc>
          <w:tcPr>
            <w:tcW w:w="1406" w:type="dxa"/>
          </w:tcPr>
          <w:p w:rsidR="00060F76" w:rsidRPr="004B218E" w:rsidRDefault="00060F76" w:rsidP="00E979E4">
            <w:pPr>
              <w:jc w:val="center"/>
              <w:rPr>
                <w:rFonts w:ascii="宋体"/>
                <w:sz w:val="24"/>
              </w:rPr>
            </w:pPr>
          </w:p>
        </w:tc>
        <w:tc>
          <w:tcPr>
            <w:tcW w:w="1406" w:type="dxa"/>
            <w:gridSpan w:val="2"/>
          </w:tcPr>
          <w:p w:rsidR="00060F76" w:rsidRPr="004B218E" w:rsidRDefault="00060F76" w:rsidP="00E979E4">
            <w:pPr>
              <w:jc w:val="center"/>
              <w:rPr>
                <w:rFonts w:ascii="宋体"/>
                <w:sz w:val="24"/>
              </w:rPr>
            </w:pPr>
          </w:p>
        </w:tc>
      </w:tr>
      <w:tr w:rsidR="00060F76" w:rsidRPr="004B218E" w:rsidTr="00B25AAE">
        <w:trPr>
          <w:trHeight w:val="283"/>
        </w:trPr>
        <w:tc>
          <w:tcPr>
            <w:tcW w:w="2528" w:type="dxa"/>
          </w:tcPr>
          <w:p w:rsidR="00060F76" w:rsidRPr="004B218E" w:rsidRDefault="00060F76" w:rsidP="004004C1">
            <w:pPr>
              <w:rPr>
                <w:rFonts w:ascii="宋体"/>
                <w:sz w:val="24"/>
                <w:szCs w:val="30"/>
              </w:rPr>
            </w:pPr>
            <w:r w:rsidRPr="004B218E">
              <w:rPr>
                <w:rFonts w:ascii="宋体" w:hAnsi="宋体" w:hint="eastAsia"/>
                <w:sz w:val="24"/>
                <w:szCs w:val="30"/>
              </w:rPr>
              <w:t>更换高压阀门</w:t>
            </w:r>
          </w:p>
        </w:tc>
        <w:tc>
          <w:tcPr>
            <w:tcW w:w="1417" w:type="dxa"/>
          </w:tcPr>
          <w:p w:rsidR="00060F76" w:rsidRPr="004B218E" w:rsidRDefault="00060F76" w:rsidP="00E979E4">
            <w:pPr>
              <w:jc w:val="center"/>
              <w:rPr>
                <w:rFonts w:ascii="宋体"/>
                <w:sz w:val="24"/>
              </w:rPr>
            </w:pPr>
          </w:p>
        </w:tc>
        <w:tc>
          <w:tcPr>
            <w:tcW w:w="1406" w:type="dxa"/>
          </w:tcPr>
          <w:p w:rsidR="00060F76" w:rsidRPr="004B218E" w:rsidRDefault="00060F76" w:rsidP="00E979E4">
            <w:pPr>
              <w:jc w:val="center"/>
              <w:rPr>
                <w:rFonts w:ascii="宋体"/>
                <w:sz w:val="24"/>
              </w:rPr>
            </w:pPr>
          </w:p>
        </w:tc>
        <w:tc>
          <w:tcPr>
            <w:tcW w:w="1264" w:type="dxa"/>
          </w:tcPr>
          <w:p w:rsidR="00060F76" w:rsidRPr="004B218E" w:rsidRDefault="00060F76" w:rsidP="00E979E4">
            <w:pPr>
              <w:jc w:val="center"/>
              <w:rPr>
                <w:rFonts w:ascii="宋体"/>
                <w:sz w:val="24"/>
              </w:rPr>
            </w:pPr>
          </w:p>
        </w:tc>
        <w:tc>
          <w:tcPr>
            <w:tcW w:w="1406" w:type="dxa"/>
          </w:tcPr>
          <w:p w:rsidR="00060F76" w:rsidRPr="004B218E" w:rsidRDefault="00060F76" w:rsidP="00E979E4">
            <w:pPr>
              <w:jc w:val="center"/>
              <w:rPr>
                <w:rFonts w:ascii="宋体"/>
                <w:sz w:val="24"/>
              </w:rPr>
            </w:pPr>
          </w:p>
        </w:tc>
        <w:tc>
          <w:tcPr>
            <w:tcW w:w="1406" w:type="dxa"/>
            <w:gridSpan w:val="2"/>
          </w:tcPr>
          <w:p w:rsidR="00060F76" w:rsidRPr="004B218E" w:rsidRDefault="00060F76" w:rsidP="00E979E4">
            <w:pPr>
              <w:jc w:val="center"/>
              <w:rPr>
                <w:rFonts w:ascii="宋体"/>
                <w:sz w:val="24"/>
              </w:rPr>
            </w:pPr>
          </w:p>
        </w:tc>
      </w:tr>
      <w:tr w:rsidR="00060F76" w:rsidRPr="004B218E" w:rsidTr="00B25AAE">
        <w:trPr>
          <w:trHeight w:val="283"/>
        </w:trPr>
        <w:tc>
          <w:tcPr>
            <w:tcW w:w="2528" w:type="dxa"/>
          </w:tcPr>
          <w:p w:rsidR="00060F76" w:rsidRPr="004B218E" w:rsidRDefault="00060F76" w:rsidP="004004C1">
            <w:pPr>
              <w:rPr>
                <w:rFonts w:ascii="宋体"/>
                <w:sz w:val="24"/>
                <w:szCs w:val="30"/>
              </w:rPr>
            </w:pPr>
            <w:r w:rsidRPr="004B218E">
              <w:rPr>
                <w:rFonts w:ascii="宋体" w:hAnsi="宋体" w:hint="eastAsia"/>
                <w:sz w:val="24"/>
                <w:szCs w:val="30"/>
              </w:rPr>
              <w:t>更换低压阀门</w:t>
            </w:r>
          </w:p>
        </w:tc>
        <w:tc>
          <w:tcPr>
            <w:tcW w:w="1417" w:type="dxa"/>
          </w:tcPr>
          <w:p w:rsidR="00060F76" w:rsidRPr="004B218E" w:rsidRDefault="00060F76" w:rsidP="00E979E4">
            <w:pPr>
              <w:jc w:val="center"/>
              <w:rPr>
                <w:rFonts w:ascii="宋体"/>
                <w:sz w:val="24"/>
              </w:rPr>
            </w:pPr>
          </w:p>
        </w:tc>
        <w:tc>
          <w:tcPr>
            <w:tcW w:w="1406" w:type="dxa"/>
          </w:tcPr>
          <w:p w:rsidR="00060F76" w:rsidRPr="004B218E" w:rsidRDefault="00060F76" w:rsidP="00E979E4">
            <w:pPr>
              <w:jc w:val="center"/>
              <w:rPr>
                <w:rFonts w:ascii="宋体"/>
                <w:sz w:val="24"/>
              </w:rPr>
            </w:pPr>
          </w:p>
        </w:tc>
        <w:tc>
          <w:tcPr>
            <w:tcW w:w="1264" w:type="dxa"/>
          </w:tcPr>
          <w:p w:rsidR="00060F76" w:rsidRPr="004B218E" w:rsidRDefault="00060F76" w:rsidP="00E979E4">
            <w:pPr>
              <w:jc w:val="center"/>
              <w:rPr>
                <w:rFonts w:ascii="宋体"/>
                <w:sz w:val="24"/>
              </w:rPr>
            </w:pPr>
          </w:p>
        </w:tc>
        <w:tc>
          <w:tcPr>
            <w:tcW w:w="1406" w:type="dxa"/>
          </w:tcPr>
          <w:p w:rsidR="00060F76" w:rsidRPr="004B218E" w:rsidRDefault="00060F76" w:rsidP="00E979E4">
            <w:pPr>
              <w:jc w:val="center"/>
              <w:rPr>
                <w:rFonts w:ascii="宋体"/>
                <w:sz w:val="24"/>
              </w:rPr>
            </w:pPr>
          </w:p>
        </w:tc>
        <w:tc>
          <w:tcPr>
            <w:tcW w:w="1406" w:type="dxa"/>
            <w:gridSpan w:val="2"/>
          </w:tcPr>
          <w:p w:rsidR="00060F76" w:rsidRPr="004B218E" w:rsidRDefault="00060F76" w:rsidP="00E979E4">
            <w:pPr>
              <w:jc w:val="center"/>
              <w:rPr>
                <w:rFonts w:ascii="宋体"/>
                <w:sz w:val="24"/>
              </w:rPr>
            </w:pPr>
          </w:p>
        </w:tc>
      </w:tr>
      <w:tr w:rsidR="00060F76" w:rsidRPr="004B218E" w:rsidTr="00B25AAE">
        <w:trPr>
          <w:trHeight w:val="283"/>
        </w:trPr>
        <w:tc>
          <w:tcPr>
            <w:tcW w:w="2528" w:type="dxa"/>
          </w:tcPr>
          <w:p w:rsidR="00060F76" w:rsidRPr="004B218E" w:rsidRDefault="00060F76" w:rsidP="004004C1">
            <w:pPr>
              <w:rPr>
                <w:rFonts w:ascii="宋体"/>
                <w:sz w:val="24"/>
                <w:szCs w:val="30"/>
              </w:rPr>
            </w:pPr>
            <w:r w:rsidRPr="004B218E">
              <w:rPr>
                <w:rFonts w:ascii="宋体" w:hAnsi="宋体" w:hint="eastAsia"/>
                <w:sz w:val="24"/>
                <w:szCs w:val="30"/>
              </w:rPr>
              <w:t>更换毛细管</w:t>
            </w:r>
          </w:p>
        </w:tc>
        <w:tc>
          <w:tcPr>
            <w:tcW w:w="1417" w:type="dxa"/>
          </w:tcPr>
          <w:p w:rsidR="00060F76" w:rsidRPr="004B218E" w:rsidRDefault="00060F76" w:rsidP="00E979E4">
            <w:pPr>
              <w:jc w:val="center"/>
              <w:rPr>
                <w:rFonts w:ascii="宋体"/>
                <w:sz w:val="24"/>
              </w:rPr>
            </w:pPr>
          </w:p>
        </w:tc>
        <w:tc>
          <w:tcPr>
            <w:tcW w:w="1406" w:type="dxa"/>
          </w:tcPr>
          <w:p w:rsidR="00060F76" w:rsidRPr="004B218E" w:rsidRDefault="00060F76" w:rsidP="00E979E4">
            <w:pPr>
              <w:jc w:val="center"/>
              <w:rPr>
                <w:rFonts w:ascii="宋体"/>
                <w:sz w:val="24"/>
              </w:rPr>
            </w:pPr>
          </w:p>
        </w:tc>
        <w:tc>
          <w:tcPr>
            <w:tcW w:w="1264" w:type="dxa"/>
          </w:tcPr>
          <w:p w:rsidR="00060F76" w:rsidRPr="004B218E" w:rsidRDefault="00060F76" w:rsidP="00E979E4">
            <w:pPr>
              <w:jc w:val="center"/>
              <w:rPr>
                <w:rFonts w:ascii="宋体"/>
                <w:sz w:val="24"/>
              </w:rPr>
            </w:pPr>
          </w:p>
        </w:tc>
        <w:tc>
          <w:tcPr>
            <w:tcW w:w="1406" w:type="dxa"/>
          </w:tcPr>
          <w:p w:rsidR="00060F76" w:rsidRPr="004B218E" w:rsidRDefault="00060F76" w:rsidP="00E979E4">
            <w:pPr>
              <w:jc w:val="center"/>
              <w:rPr>
                <w:rFonts w:ascii="宋体"/>
                <w:sz w:val="24"/>
              </w:rPr>
            </w:pPr>
          </w:p>
        </w:tc>
        <w:tc>
          <w:tcPr>
            <w:tcW w:w="1406" w:type="dxa"/>
            <w:gridSpan w:val="2"/>
          </w:tcPr>
          <w:p w:rsidR="00060F76" w:rsidRPr="004B218E" w:rsidRDefault="00060F76" w:rsidP="00E979E4">
            <w:pPr>
              <w:jc w:val="center"/>
              <w:rPr>
                <w:rFonts w:ascii="宋体"/>
                <w:sz w:val="24"/>
              </w:rPr>
            </w:pPr>
          </w:p>
        </w:tc>
      </w:tr>
      <w:tr w:rsidR="00060F76" w:rsidRPr="004B218E" w:rsidTr="00B25AAE">
        <w:trPr>
          <w:trHeight w:val="283"/>
        </w:trPr>
        <w:tc>
          <w:tcPr>
            <w:tcW w:w="2528" w:type="dxa"/>
          </w:tcPr>
          <w:p w:rsidR="00060F76" w:rsidRPr="004B218E" w:rsidRDefault="00060F76" w:rsidP="004004C1">
            <w:pPr>
              <w:rPr>
                <w:rFonts w:ascii="宋体"/>
                <w:sz w:val="24"/>
                <w:szCs w:val="30"/>
              </w:rPr>
            </w:pPr>
            <w:r w:rsidRPr="004B218E">
              <w:rPr>
                <w:rFonts w:ascii="宋体" w:hAnsi="宋体" w:hint="eastAsia"/>
                <w:sz w:val="24"/>
                <w:szCs w:val="30"/>
              </w:rPr>
              <w:t>更换四通阀</w:t>
            </w:r>
          </w:p>
        </w:tc>
        <w:tc>
          <w:tcPr>
            <w:tcW w:w="1417" w:type="dxa"/>
          </w:tcPr>
          <w:p w:rsidR="00060F76" w:rsidRPr="004B218E" w:rsidRDefault="00060F76" w:rsidP="00E979E4">
            <w:pPr>
              <w:jc w:val="center"/>
              <w:rPr>
                <w:rFonts w:ascii="宋体"/>
                <w:sz w:val="24"/>
              </w:rPr>
            </w:pPr>
          </w:p>
        </w:tc>
        <w:tc>
          <w:tcPr>
            <w:tcW w:w="1406" w:type="dxa"/>
          </w:tcPr>
          <w:p w:rsidR="00060F76" w:rsidRPr="004B218E" w:rsidRDefault="00060F76" w:rsidP="00E979E4">
            <w:pPr>
              <w:jc w:val="center"/>
              <w:rPr>
                <w:rFonts w:ascii="宋体"/>
                <w:sz w:val="24"/>
              </w:rPr>
            </w:pPr>
          </w:p>
        </w:tc>
        <w:tc>
          <w:tcPr>
            <w:tcW w:w="1264" w:type="dxa"/>
          </w:tcPr>
          <w:p w:rsidR="00060F76" w:rsidRPr="004B218E" w:rsidRDefault="00060F76" w:rsidP="00E979E4">
            <w:pPr>
              <w:jc w:val="center"/>
              <w:rPr>
                <w:rFonts w:ascii="宋体"/>
                <w:sz w:val="24"/>
              </w:rPr>
            </w:pPr>
          </w:p>
        </w:tc>
        <w:tc>
          <w:tcPr>
            <w:tcW w:w="1406" w:type="dxa"/>
          </w:tcPr>
          <w:p w:rsidR="00060F76" w:rsidRPr="004B218E" w:rsidRDefault="00060F76" w:rsidP="00E979E4">
            <w:pPr>
              <w:jc w:val="center"/>
              <w:rPr>
                <w:rFonts w:ascii="宋体"/>
                <w:sz w:val="24"/>
              </w:rPr>
            </w:pPr>
          </w:p>
        </w:tc>
        <w:tc>
          <w:tcPr>
            <w:tcW w:w="1406" w:type="dxa"/>
            <w:gridSpan w:val="2"/>
          </w:tcPr>
          <w:p w:rsidR="00060F76" w:rsidRPr="004B218E" w:rsidRDefault="00060F76" w:rsidP="00E979E4">
            <w:pPr>
              <w:jc w:val="center"/>
              <w:rPr>
                <w:rFonts w:ascii="宋体"/>
                <w:sz w:val="24"/>
              </w:rPr>
            </w:pPr>
          </w:p>
        </w:tc>
      </w:tr>
      <w:tr w:rsidR="00060F76" w:rsidRPr="004B218E" w:rsidTr="00B25AAE">
        <w:trPr>
          <w:trHeight w:val="283"/>
        </w:trPr>
        <w:tc>
          <w:tcPr>
            <w:tcW w:w="2528" w:type="dxa"/>
          </w:tcPr>
          <w:p w:rsidR="00060F76" w:rsidRPr="004B218E" w:rsidRDefault="00060F76" w:rsidP="004004C1">
            <w:pPr>
              <w:rPr>
                <w:rFonts w:ascii="宋体"/>
                <w:sz w:val="24"/>
                <w:szCs w:val="30"/>
              </w:rPr>
            </w:pPr>
            <w:r w:rsidRPr="004B218E">
              <w:rPr>
                <w:rFonts w:ascii="宋体" w:hAnsi="宋体" w:hint="eastAsia"/>
                <w:sz w:val="24"/>
                <w:szCs w:val="30"/>
              </w:rPr>
              <w:t>更换过滤器</w:t>
            </w:r>
          </w:p>
        </w:tc>
        <w:tc>
          <w:tcPr>
            <w:tcW w:w="1417" w:type="dxa"/>
          </w:tcPr>
          <w:p w:rsidR="00060F76" w:rsidRPr="004B218E" w:rsidRDefault="00060F76" w:rsidP="00E979E4">
            <w:pPr>
              <w:jc w:val="center"/>
              <w:rPr>
                <w:rFonts w:ascii="宋体"/>
                <w:sz w:val="24"/>
              </w:rPr>
            </w:pPr>
          </w:p>
        </w:tc>
        <w:tc>
          <w:tcPr>
            <w:tcW w:w="1406" w:type="dxa"/>
          </w:tcPr>
          <w:p w:rsidR="00060F76" w:rsidRPr="004B218E" w:rsidRDefault="00060F76" w:rsidP="00E979E4">
            <w:pPr>
              <w:jc w:val="center"/>
              <w:rPr>
                <w:rFonts w:ascii="宋体"/>
                <w:sz w:val="24"/>
              </w:rPr>
            </w:pPr>
          </w:p>
        </w:tc>
        <w:tc>
          <w:tcPr>
            <w:tcW w:w="1264" w:type="dxa"/>
          </w:tcPr>
          <w:p w:rsidR="00060F76" w:rsidRPr="004B218E" w:rsidRDefault="00060F76" w:rsidP="00E979E4">
            <w:pPr>
              <w:jc w:val="center"/>
              <w:rPr>
                <w:rFonts w:ascii="宋体"/>
                <w:sz w:val="24"/>
              </w:rPr>
            </w:pPr>
          </w:p>
        </w:tc>
        <w:tc>
          <w:tcPr>
            <w:tcW w:w="1406" w:type="dxa"/>
          </w:tcPr>
          <w:p w:rsidR="00060F76" w:rsidRPr="004B218E" w:rsidRDefault="00060F76" w:rsidP="00E979E4">
            <w:pPr>
              <w:jc w:val="center"/>
              <w:rPr>
                <w:rFonts w:ascii="宋体"/>
                <w:sz w:val="24"/>
              </w:rPr>
            </w:pPr>
          </w:p>
        </w:tc>
        <w:tc>
          <w:tcPr>
            <w:tcW w:w="1406" w:type="dxa"/>
            <w:gridSpan w:val="2"/>
          </w:tcPr>
          <w:p w:rsidR="00060F76" w:rsidRPr="004B218E" w:rsidRDefault="00060F76" w:rsidP="00E979E4">
            <w:pPr>
              <w:jc w:val="center"/>
              <w:rPr>
                <w:rFonts w:ascii="宋体"/>
                <w:sz w:val="24"/>
              </w:rPr>
            </w:pPr>
          </w:p>
        </w:tc>
      </w:tr>
      <w:tr w:rsidR="00060F76" w:rsidRPr="004B218E" w:rsidTr="00B25AAE">
        <w:trPr>
          <w:trHeight w:val="283"/>
        </w:trPr>
        <w:tc>
          <w:tcPr>
            <w:tcW w:w="2528" w:type="dxa"/>
          </w:tcPr>
          <w:p w:rsidR="00060F76" w:rsidRPr="004B218E" w:rsidRDefault="00060F76" w:rsidP="004004C1">
            <w:pPr>
              <w:rPr>
                <w:rFonts w:ascii="宋体"/>
                <w:sz w:val="24"/>
                <w:szCs w:val="30"/>
              </w:rPr>
            </w:pPr>
            <w:r w:rsidRPr="004B218E">
              <w:rPr>
                <w:rFonts w:ascii="宋体" w:hAnsi="宋体" w:hint="eastAsia"/>
                <w:sz w:val="24"/>
                <w:szCs w:val="30"/>
              </w:rPr>
              <w:t>更换压缩机</w:t>
            </w:r>
          </w:p>
        </w:tc>
        <w:tc>
          <w:tcPr>
            <w:tcW w:w="1417" w:type="dxa"/>
          </w:tcPr>
          <w:p w:rsidR="00060F76" w:rsidRPr="004B218E" w:rsidRDefault="00060F76" w:rsidP="00E979E4">
            <w:pPr>
              <w:jc w:val="center"/>
              <w:rPr>
                <w:rFonts w:ascii="宋体"/>
                <w:sz w:val="24"/>
              </w:rPr>
            </w:pPr>
          </w:p>
        </w:tc>
        <w:tc>
          <w:tcPr>
            <w:tcW w:w="1406" w:type="dxa"/>
          </w:tcPr>
          <w:p w:rsidR="00060F76" w:rsidRPr="004B218E" w:rsidRDefault="00060F76" w:rsidP="00E979E4">
            <w:pPr>
              <w:jc w:val="center"/>
              <w:rPr>
                <w:rFonts w:ascii="宋体"/>
                <w:sz w:val="24"/>
              </w:rPr>
            </w:pPr>
          </w:p>
        </w:tc>
        <w:tc>
          <w:tcPr>
            <w:tcW w:w="1264" w:type="dxa"/>
          </w:tcPr>
          <w:p w:rsidR="00060F76" w:rsidRPr="004B218E" w:rsidRDefault="00060F76" w:rsidP="00E979E4">
            <w:pPr>
              <w:jc w:val="center"/>
              <w:rPr>
                <w:rFonts w:ascii="宋体"/>
                <w:sz w:val="24"/>
              </w:rPr>
            </w:pPr>
          </w:p>
        </w:tc>
        <w:tc>
          <w:tcPr>
            <w:tcW w:w="1406" w:type="dxa"/>
          </w:tcPr>
          <w:p w:rsidR="00060F76" w:rsidRPr="004B218E" w:rsidRDefault="00060F76" w:rsidP="00E979E4">
            <w:pPr>
              <w:jc w:val="center"/>
              <w:rPr>
                <w:rFonts w:ascii="宋体"/>
                <w:sz w:val="24"/>
              </w:rPr>
            </w:pPr>
          </w:p>
        </w:tc>
        <w:tc>
          <w:tcPr>
            <w:tcW w:w="1406" w:type="dxa"/>
            <w:gridSpan w:val="2"/>
          </w:tcPr>
          <w:p w:rsidR="00060F76" w:rsidRPr="004B218E" w:rsidRDefault="00060F76" w:rsidP="00E979E4">
            <w:pPr>
              <w:jc w:val="center"/>
              <w:rPr>
                <w:rFonts w:ascii="宋体"/>
                <w:sz w:val="24"/>
              </w:rPr>
            </w:pPr>
          </w:p>
        </w:tc>
      </w:tr>
      <w:tr w:rsidR="00060F76" w:rsidRPr="004B218E" w:rsidTr="00B25AAE">
        <w:trPr>
          <w:trHeight w:val="283"/>
        </w:trPr>
        <w:tc>
          <w:tcPr>
            <w:tcW w:w="2528" w:type="dxa"/>
          </w:tcPr>
          <w:p w:rsidR="00060F76" w:rsidRPr="004B218E" w:rsidRDefault="00060F76" w:rsidP="004004C1">
            <w:pPr>
              <w:rPr>
                <w:rFonts w:ascii="宋体"/>
                <w:sz w:val="24"/>
                <w:szCs w:val="30"/>
              </w:rPr>
            </w:pPr>
            <w:r w:rsidRPr="004B218E">
              <w:rPr>
                <w:rFonts w:ascii="宋体" w:hAnsi="宋体" w:hint="eastAsia"/>
                <w:sz w:val="24"/>
                <w:szCs w:val="30"/>
              </w:rPr>
              <w:t>更换外机主板</w:t>
            </w:r>
          </w:p>
        </w:tc>
        <w:tc>
          <w:tcPr>
            <w:tcW w:w="1417" w:type="dxa"/>
          </w:tcPr>
          <w:p w:rsidR="00060F76" w:rsidRPr="004B218E" w:rsidRDefault="00060F76" w:rsidP="00E979E4">
            <w:pPr>
              <w:jc w:val="center"/>
              <w:rPr>
                <w:rFonts w:ascii="宋体"/>
                <w:sz w:val="24"/>
              </w:rPr>
            </w:pPr>
          </w:p>
        </w:tc>
        <w:tc>
          <w:tcPr>
            <w:tcW w:w="1406" w:type="dxa"/>
          </w:tcPr>
          <w:p w:rsidR="00060F76" w:rsidRPr="004B218E" w:rsidRDefault="00060F76" w:rsidP="00E979E4">
            <w:pPr>
              <w:jc w:val="center"/>
              <w:rPr>
                <w:rFonts w:ascii="宋体"/>
                <w:sz w:val="24"/>
              </w:rPr>
            </w:pPr>
          </w:p>
        </w:tc>
        <w:tc>
          <w:tcPr>
            <w:tcW w:w="1264" w:type="dxa"/>
          </w:tcPr>
          <w:p w:rsidR="00060F76" w:rsidRPr="004B218E" w:rsidRDefault="00060F76" w:rsidP="00E979E4">
            <w:pPr>
              <w:jc w:val="center"/>
              <w:rPr>
                <w:rFonts w:ascii="宋体"/>
                <w:sz w:val="24"/>
              </w:rPr>
            </w:pPr>
          </w:p>
        </w:tc>
        <w:tc>
          <w:tcPr>
            <w:tcW w:w="1406" w:type="dxa"/>
          </w:tcPr>
          <w:p w:rsidR="00060F76" w:rsidRPr="004B218E" w:rsidRDefault="00060F76" w:rsidP="00E979E4">
            <w:pPr>
              <w:jc w:val="center"/>
              <w:rPr>
                <w:rFonts w:ascii="宋体"/>
                <w:sz w:val="24"/>
              </w:rPr>
            </w:pPr>
          </w:p>
        </w:tc>
        <w:tc>
          <w:tcPr>
            <w:tcW w:w="1406" w:type="dxa"/>
            <w:gridSpan w:val="2"/>
          </w:tcPr>
          <w:p w:rsidR="00060F76" w:rsidRPr="004B218E" w:rsidRDefault="00060F76" w:rsidP="00E979E4">
            <w:pPr>
              <w:jc w:val="center"/>
              <w:rPr>
                <w:rFonts w:ascii="宋体"/>
                <w:sz w:val="24"/>
              </w:rPr>
            </w:pPr>
          </w:p>
        </w:tc>
      </w:tr>
      <w:tr w:rsidR="00060F76" w:rsidRPr="004B218E" w:rsidTr="00B25AAE">
        <w:trPr>
          <w:trHeight w:val="283"/>
        </w:trPr>
        <w:tc>
          <w:tcPr>
            <w:tcW w:w="2528" w:type="dxa"/>
          </w:tcPr>
          <w:p w:rsidR="00060F76" w:rsidRPr="004B218E" w:rsidRDefault="00060F76" w:rsidP="004004C1">
            <w:pPr>
              <w:rPr>
                <w:rFonts w:ascii="宋体"/>
                <w:sz w:val="24"/>
                <w:szCs w:val="30"/>
              </w:rPr>
            </w:pPr>
            <w:r w:rsidRPr="004B218E">
              <w:rPr>
                <w:rFonts w:ascii="宋体" w:hAnsi="宋体" w:hint="eastAsia"/>
                <w:sz w:val="24"/>
                <w:szCs w:val="30"/>
              </w:rPr>
              <w:t>更换冷凝器</w:t>
            </w:r>
          </w:p>
        </w:tc>
        <w:tc>
          <w:tcPr>
            <w:tcW w:w="1417" w:type="dxa"/>
          </w:tcPr>
          <w:p w:rsidR="00060F76" w:rsidRPr="004B218E" w:rsidRDefault="00060F76" w:rsidP="00E979E4">
            <w:pPr>
              <w:jc w:val="center"/>
              <w:rPr>
                <w:rFonts w:ascii="宋体"/>
                <w:sz w:val="24"/>
              </w:rPr>
            </w:pPr>
          </w:p>
        </w:tc>
        <w:tc>
          <w:tcPr>
            <w:tcW w:w="1406" w:type="dxa"/>
          </w:tcPr>
          <w:p w:rsidR="00060F76" w:rsidRPr="004B218E" w:rsidRDefault="00060F76" w:rsidP="00E979E4">
            <w:pPr>
              <w:jc w:val="center"/>
              <w:rPr>
                <w:rFonts w:ascii="宋体"/>
                <w:sz w:val="24"/>
              </w:rPr>
            </w:pPr>
          </w:p>
        </w:tc>
        <w:tc>
          <w:tcPr>
            <w:tcW w:w="1264" w:type="dxa"/>
          </w:tcPr>
          <w:p w:rsidR="00060F76" w:rsidRPr="004B218E" w:rsidRDefault="00060F76" w:rsidP="00E979E4">
            <w:pPr>
              <w:jc w:val="center"/>
              <w:rPr>
                <w:rFonts w:ascii="宋体"/>
                <w:sz w:val="24"/>
              </w:rPr>
            </w:pPr>
          </w:p>
        </w:tc>
        <w:tc>
          <w:tcPr>
            <w:tcW w:w="1406" w:type="dxa"/>
          </w:tcPr>
          <w:p w:rsidR="00060F76" w:rsidRPr="004B218E" w:rsidRDefault="00060F76" w:rsidP="00E979E4">
            <w:pPr>
              <w:jc w:val="center"/>
              <w:rPr>
                <w:rFonts w:ascii="宋体"/>
                <w:sz w:val="24"/>
              </w:rPr>
            </w:pPr>
          </w:p>
        </w:tc>
        <w:tc>
          <w:tcPr>
            <w:tcW w:w="1406" w:type="dxa"/>
            <w:gridSpan w:val="2"/>
          </w:tcPr>
          <w:p w:rsidR="00060F76" w:rsidRPr="004B218E" w:rsidRDefault="00060F76" w:rsidP="00E979E4">
            <w:pPr>
              <w:jc w:val="center"/>
              <w:rPr>
                <w:rFonts w:ascii="宋体"/>
                <w:sz w:val="24"/>
              </w:rPr>
            </w:pPr>
          </w:p>
        </w:tc>
      </w:tr>
      <w:tr w:rsidR="00060F76" w:rsidRPr="004B218E" w:rsidTr="00B25AAE">
        <w:trPr>
          <w:trHeight w:val="283"/>
        </w:trPr>
        <w:tc>
          <w:tcPr>
            <w:tcW w:w="2528" w:type="dxa"/>
          </w:tcPr>
          <w:p w:rsidR="00060F76" w:rsidRPr="004B218E" w:rsidRDefault="00060F76" w:rsidP="004004C1">
            <w:pPr>
              <w:rPr>
                <w:rFonts w:ascii="宋体"/>
                <w:sz w:val="24"/>
                <w:szCs w:val="30"/>
              </w:rPr>
            </w:pPr>
            <w:r w:rsidRPr="004B218E">
              <w:rPr>
                <w:rFonts w:ascii="宋体" w:hAnsi="宋体" w:hint="eastAsia"/>
                <w:sz w:val="24"/>
                <w:szCs w:val="30"/>
              </w:rPr>
              <w:t>更换外机风机叶片</w:t>
            </w:r>
          </w:p>
        </w:tc>
        <w:tc>
          <w:tcPr>
            <w:tcW w:w="1417" w:type="dxa"/>
          </w:tcPr>
          <w:p w:rsidR="00060F76" w:rsidRPr="004B218E" w:rsidRDefault="00060F76" w:rsidP="00E979E4">
            <w:pPr>
              <w:jc w:val="center"/>
              <w:rPr>
                <w:rFonts w:ascii="宋体"/>
                <w:sz w:val="24"/>
              </w:rPr>
            </w:pPr>
          </w:p>
        </w:tc>
        <w:tc>
          <w:tcPr>
            <w:tcW w:w="1406" w:type="dxa"/>
          </w:tcPr>
          <w:p w:rsidR="00060F76" w:rsidRPr="004B218E" w:rsidRDefault="00060F76" w:rsidP="00E979E4">
            <w:pPr>
              <w:jc w:val="center"/>
              <w:rPr>
                <w:rFonts w:ascii="宋体"/>
                <w:sz w:val="24"/>
              </w:rPr>
            </w:pPr>
          </w:p>
        </w:tc>
        <w:tc>
          <w:tcPr>
            <w:tcW w:w="1264" w:type="dxa"/>
          </w:tcPr>
          <w:p w:rsidR="00060F76" w:rsidRPr="004B218E" w:rsidRDefault="00060F76" w:rsidP="00E979E4">
            <w:pPr>
              <w:jc w:val="center"/>
              <w:rPr>
                <w:rFonts w:ascii="宋体"/>
                <w:sz w:val="24"/>
              </w:rPr>
            </w:pPr>
          </w:p>
        </w:tc>
        <w:tc>
          <w:tcPr>
            <w:tcW w:w="1406" w:type="dxa"/>
          </w:tcPr>
          <w:p w:rsidR="00060F76" w:rsidRPr="004B218E" w:rsidRDefault="00060F76" w:rsidP="00E979E4">
            <w:pPr>
              <w:jc w:val="center"/>
              <w:rPr>
                <w:rFonts w:ascii="宋体"/>
                <w:sz w:val="24"/>
              </w:rPr>
            </w:pPr>
          </w:p>
        </w:tc>
        <w:tc>
          <w:tcPr>
            <w:tcW w:w="1406" w:type="dxa"/>
            <w:gridSpan w:val="2"/>
          </w:tcPr>
          <w:p w:rsidR="00060F76" w:rsidRPr="004B218E" w:rsidRDefault="00060F76" w:rsidP="00E979E4">
            <w:pPr>
              <w:jc w:val="center"/>
              <w:rPr>
                <w:rFonts w:ascii="宋体"/>
                <w:sz w:val="24"/>
              </w:rPr>
            </w:pPr>
          </w:p>
        </w:tc>
      </w:tr>
      <w:tr w:rsidR="00060F76" w:rsidRPr="004B218E" w:rsidTr="00B25AAE">
        <w:trPr>
          <w:trHeight w:val="283"/>
        </w:trPr>
        <w:tc>
          <w:tcPr>
            <w:tcW w:w="2528" w:type="dxa"/>
          </w:tcPr>
          <w:p w:rsidR="00060F76" w:rsidRPr="004B218E" w:rsidRDefault="00060F76" w:rsidP="004004C1">
            <w:pPr>
              <w:rPr>
                <w:rFonts w:ascii="宋体"/>
                <w:sz w:val="24"/>
                <w:szCs w:val="30"/>
              </w:rPr>
            </w:pPr>
            <w:r w:rsidRPr="004B218E">
              <w:rPr>
                <w:rFonts w:ascii="宋体" w:hAnsi="宋体" w:hint="eastAsia"/>
                <w:sz w:val="24"/>
                <w:szCs w:val="30"/>
              </w:rPr>
              <w:t>更换外机风机电机</w:t>
            </w:r>
          </w:p>
        </w:tc>
        <w:tc>
          <w:tcPr>
            <w:tcW w:w="1417" w:type="dxa"/>
          </w:tcPr>
          <w:p w:rsidR="00060F76" w:rsidRPr="004B218E" w:rsidRDefault="00060F76" w:rsidP="00E979E4">
            <w:pPr>
              <w:jc w:val="center"/>
              <w:rPr>
                <w:rFonts w:ascii="宋体"/>
                <w:sz w:val="24"/>
              </w:rPr>
            </w:pPr>
          </w:p>
        </w:tc>
        <w:tc>
          <w:tcPr>
            <w:tcW w:w="1406" w:type="dxa"/>
          </w:tcPr>
          <w:p w:rsidR="00060F76" w:rsidRPr="004B218E" w:rsidRDefault="00060F76" w:rsidP="00E979E4">
            <w:pPr>
              <w:jc w:val="center"/>
              <w:rPr>
                <w:rFonts w:ascii="宋体"/>
                <w:sz w:val="24"/>
              </w:rPr>
            </w:pPr>
          </w:p>
        </w:tc>
        <w:tc>
          <w:tcPr>
            <w:tcW w:w="1264" w:type="dxa"/>
          </w:tcPr>
          <w:p w:rsidR="00060F76" w:rsidRPr="004B218E" w:rsidRDefault="00060F76" w:rsidP="00E979E4">
            <w:pPr>
              <w:jc w:val="center"/>
              <w:rPr>
                <w:rFonts w:ascii="宋体"/>
                <w:sz w:val="24"/>
              </w:rPr>
            </w:pPr>
          </w:p>
        </w:tc>
        <w:tc>
          <w:tcPr>
            <w:tcW w:w="1406" w:type="dxa"/>
          </w:tcPr>
          <w:p w:rsidR="00060F76" w:rsidRPr="004B218E" w:rsidRDefault="00060F76" w:rsidP="00E979E4">
            <w:pPr>
              <w:jc w:val="center"/>
              <w:rPr>
                <w:rFonts w:ascii="宋体"/>
                <w:sz w:val="24"/>
              </w:rPr>
            </w:pPr>
          </w:p>
        </w:tc>
        <w:tc>
          <w:tcPr>
            <w:tcW w:w="1406" w:type="dxa"/>
            <w:gridSpan w:val="2"/>
          </w:tcPr>
          <w:p w:rsidR="00060F76" w:rsidRPr="004B218E" w:rsidRDefault="00060F76" w:rsidP="00E979E4">
            <w:pPr>
              <w:jc w:val="center"/>
              <w:rPr>
                <w:rFonts w:ascii="宋体"/>
                <w:sz w:val="24"/>
              </w:rPr>
            </w:pPr>
          </w:p>
        </w:tc>
      </w:tr>
      <w:tr w:rsidR="00060F76" w:rsidRPr="004B218E" w:rsidTr="00B25AAE">
        <w:trPr>
          <w:trHeight w:val="283"/>
        </w:trPr>
        <w:tc>
          <w:tcPr>
            <w:tcW w:w="2528" w:type="dxa"/>
          </w:tcPr>
          <w:p w:rsidR="00060F76" w:rsidRPr="004B218E" w:rsidRDefault="00060F76" w:rsidP="004004C1">
            <w:pPr>
              <w:rPr>
                <w:rFonts w:ascii="宋体"/>
                <w:sz w:val="24"/>
                <w:szCs w:val="30"/>
              </w:rPr>
            </w:pPr>
            <w:r w:rsidRPr="004B218E">
              <w:rPr>
                <w:rFonts w:ascii="宋体" w:hAnsi="宋体" w:hint="eastAsia"/>
                <w:sz w:val="24"/>
                <w:szCs w:val="30"/>
              </w:rPr>
              <w:t>更换外机风机电容</w:t>
            </w:r>
          </w:p>
        </w:tc>
        <w:tc>
          <w:tcPr>
            <w:tcW w:w="1417" w:type="dxa"/>
          </w:tcPr>
          <w:p w:rsidR="00060F76" w:rsidRPr="004B218E" w:rsidRDefault="00060F76" w:rsidP="00E979E4">
            <w:pPr>
              <w:jc w:val="center"/>
              <w:rPr>
                <w:rFonts w:ascii="宋体"/>
                <w:sz w:val="24"/>
              </w:rPr>
            </w:pPr>
          </w:p>
        </w:tc>
        <w:tc>
          <w:tcPr>
            <w:tcW w:w="1406" w:type="dxa"/>
          </w:tcPr>
          <w:p w:rsidR="00060F76" w:rsidRPr="004B218E" w:rsidRDefault="00060F76" w:rsidP="00E979E4">
            <w:pPr>
              <w:jc w:val="center"/>
              <w:rPr>
                <w:rFonts w:ascii="宋体"/>
                <w:sz w:val="24"/>
              </w:rPr>
            </w:pPr>
          </w:p>
        </w:tc>
        <w:tc>
          <w:tcPr>
            <w:tcW w:w="1264" w:type="dxa"/>
          </w:tcPr>
          <w:p w:rsidR="00060F76" w:rsidRPr="004B218E" w:rsidRDefault="00060F76" w:rsidP="00E979E4">
            <w:pPr>
              <w:jc w:val="center"/>
              <w:rPr>
                <w:rFonts w:ascii="宋体"/>
                <w:sz w:val="24"/>
              </w:rPr>
            </w:pPr>
          </w:p>
        </w:tc>
        <w:tc>
          <w:tcPr>
            <w:tcW w:w="1406" w:type="dxa"/>
          </w:tcPr>
          <w:p w:rsidR="00060F76" w:rsidRPr="004B218E" w:rsidRDefault="00060F76" w:rsidP="00E979E4">
            <w:pPr>
              <w:jc w:val="center"/>
              <w:rPr>
                <w:rFonts w:ascii="宋体"/>
                <w:sz w:val="24"/>
              </w:rPr>
            </w:pPr>
          </w:p>
        </w:tc>
        <w:tc>
          <w:tcPr>
            <w:tcW w:w="1406" w:type="dxa"/>
            <w:gridSpan w:val="2"/>
          </w:tcPr>
          <w:p w:rsidR="00060F76" w:rsidRPr="004B218E" w:rsidRDefault="00060F76" w:rsidP="00E979E4">
            <w:pPr>
              <w:jc w:val="center"/>
              <w:rPr>
                <w:rFonts w:ascii="宋体"/>
                <w:sz w:val="24"/>
              </w:rPr>
            </w:pPr>
          </w:p>
        </w:tc>
      </w:tr>
      <w:tr w:rsidR="00060F76" w:rsidRPr="004B218E" w:rsidTr="00B25AAE">
        <w:trPr>
          <w:trHeight w:val="283"/>
        </w:trPr>
        <w:tc>
          <w:tcPr>
            <w:tcW w:w="2528" w:type="dxa"/>
          </w:tcPr>
          <w:p w:rsidR="00060F76" w:rsidRPr="004B218E" w:rsidRDefault="00060F76" w:rsidP="004004C1">
            <w:pPr>
              <w:rPr>
                <w:rFonts w:ascii="宋体"/>
                <w:sz w:val="24"/>
                <w:szCs w:val="30"/>
              </w:rPr>
            </w:pPr>
            <w:r w:rsidRPr="004B218E">
              <w:rPr>
                <w:rFonts w:ascii="宋体" w:hAnsi="宋体" w:hint="eastAsia"/>
                <w:sz w:val="24"/>
                <w:szCs w:val="30"/>
              </w:rPr>
              <w:t>更换接触器</w:t>
            </w:r>
          </w:p>
        </w:tc>
        <w:tc>
          <w:tcPr>
            <w:tcW w:w="1417" w:type="dxa"/>
          </w:tcPr>
          <w:p w:rsidR="00060F76" w:rsidRPr="004B218E" w:rsidRDefault="00060F76" w:rsidP="00E979E4">
            <w:pPr>
              <w:jc w:val="center"/>
              <w:rPr>
                <w:rFonts w:ascii="宋体"/>
                <w:sz w:val="24"/>
              </w:rPr>
            </w:pPr>
          </w:p>
        </w:tc>
        <w:tc>
          <w:tcPr>
            <w:tcW w:w="1406" w:type="dxa"/>
          </w:tcPr>
          <w:p w:rsidR="00060F76" w:rsidRPr="004B218E" w:rsidRDefault="00060F76" w:rsidP="00E979E4">
            <w:pPr>
              <w:jc w:val="center"/>
              <w:rPr>
                <w:rFonts w:ascii="宋体"/>
                <w:sz w:val="24"/>
              </w:rPr>
            </w:pPr>
          </w:p>
        </w:tc>
        <w:tc>
          <w:tcPr>
            <w:tcW w:w="1264" w:type="dxa"/>
          </w:tcPr>
          <w:p w:rsidR="00060F76" w:rsidRPr="004B218E" w:rsidRDefault="00060F76" w:rsidP="00E979E4">
            <w:pPr>
              <w:jc w:val="center"/>
              <w:rPr>
                <w:rFonts w:ascii="宋体"/>
                <w:sz w:val="24"/>
              </w:rPr>
            </w:pPr>
          </w:p>
        </w:tc>
        <w:tc>
          <w:tcPr>
            <w:tcW w:w="1406" w:type="dxa"/>
          </w:tcPr>
          <w:p w:rsidR="00060F76" w:rsidRPr="004B218E" w:rsidRDefault="00060F76" w:rsidP="00E979E4">
            <w:pPr>
              <w:jc w:val="center"/>
              <w:rPr>
                <w:rFonts w:ascii="宋体"/>
                <w:sz w:val="24"/>
              </w:rPr>
            </w:pPr>
          </w:p>
        </w:tc>
        <w:tc>
          <w:tcPr>
            <w:tcW w:w="1406" w:type="dxa"/>
            <w:gridSpan w:val="2"/>
          </w:tcPr>
          <w:p w:rsidR="00060F76" w:rsidRPr="004B218E" w:rsidRDefault="00060F76" w:rsidP="00E979E4">
            <w:pPr>
              <w:jc w:val="center"/>
              <w:rPr>
                <w:rFonts w:ascii="宋体"/>
                <w:sz w:val="24"/>
              </w:rPr>
            </w:pPr>
          </w:p>
        </w:tc>
      </w:tr>
      <w:tr w:rsidR="00060F76" w:rsidRPr="004B218E" w:rsidTr="00B25AAE">
        <w:trPr>
          <w:trHeight w:val="283"/>
        </w:trPr>
        <w:tc>
          <w:tcPr>
            <w:tcW w:w="2528" w:type="dxa"/>
          </w:tcPr>
          <w:p w:rsidR="00060F76" w:rsidRPr="004B218E" w:rsidRDefault="00060F76" w:rsidP="004004C1">
            <w:pPr>
              <w:rPr>
                <w:rFonts w:ascii="宋体"/>
                <w:sz w:val="24"/>
                <w:szCs w:val="30"/>
              </w:rPr>
            </w:pPr>
            <w:r w:rsidRPr="004B218E">
              <w:rPr>
                <w:rFonts w:ascii="宋体" w:hAnsi="宋体" w:hint="eastAsia"/>
                <w:sz w:val="24"/>
                <w:szCs w:val="30"/>
              </w:rPr>
              <w:t>铜管</w:t>
            </w:r>
            <w:r w:rsidRPr="004B218E">
              <w:rPr>
                <w:rFonts w:ascii="宋体" w:hAnsi="宋体"/>
                <w:sz w:val="24"/>
                <w:szCs w:val="30"/>
              </w:rPr>
              <w:t>/</w:t>
            </w:r>
            <w:r w:rsidRPr="004B218E">
              <w:rPr>
                <w:rFonts w:ascii="宋体" w:hAnsi="宋体" w:hint="eastAsia"/>
                <w:sz w:val="24"/>
                <w:szCs w:val="30"/>
              </w:rPr>
              <w:t>米</w:t>
            </w:r>
          </w:p>
        </w:tc>
        <w:tc>
          <w:tcPr>
            <w:tcW w:w="1417" w:type="dxa"/>
          </w:tcPr>
          <w:p w:rsidR="00060F76" w:rsidRPr="004B218E" w:rsidRDefault="00060F76" w:rsidP="00E979E4">
            <w:pPr>
              <w:jc w:val="center"/>
              <w:rPr>
                <w:rFonts w:ascii="宋体"/>
                <w:sz w:val="24"/>
              </w:rPr>
            </w:pPr>
          </w:p>
        </w:tc>
        <w:tc>
          <w:tcPr>
            <w:tcW w:w="1406" w:type="dxa"/>
          </w:tcPr>
          <w:p w:rsidR="00060F76" w:rsidRPr="004B218E" w:rsidRDefault="00060F76" w:rsidP="00E979E4">
            <w:pPr>
              <w:jc w:val="center"/>
              <w:rPr>
                <w:rFonts w:ascii="宋体"/>
                <w:sz w:val="24"/>
              </w:rPr>
            </w:pPr>
          </w:p>
        </w:tc>
        <w:tc>
          <w:tcPr>
            <w:tcW w:w="1264" w:type="dxa"/>
          </w:tcPr>
          <w:p w:rsidR="00060F76" w:rsidRPr="004B218E" w:rsidRDefault="00060F76" w:rsidP="00E979E4">
            <w:pPr>
              <w:jc w:val="center"/>
              <w:rPr>
                <w:rFonts w:ascii="宋体"/>
                <w:sz w:val="24"/>
              </w:rPr>
            </w:pPr>
          </w:p>
        </w:tc>
        <w:tc>
          <w:tcPr>
            <w:tcW w:w="1406" w:type="dxa"/>
          </w:tcPr>
          <w:p w:rsidR="00060F76" w:rsidRPr="004B218E" w:rsidRDefault="00060F76" w:rsidP="00E979E4">
            <w:pPr>
              <w:jc w:val="center"/>
              <w:rPr>
                <w:rFonts w:ascii="宋体"/>
                <w:sz w:val="24"/>
              </w:rPr>
            </w:pPr>
          </w:p>
        </w:tc>
        <w:tc>
          <w:tcPr>
            <w:tcW w:w="1406" w:type="dxa"/>
            <w:gridSpan w:val="2"/>
          </w:tcPr>
          <w:p w:rsidR="00060F76" w:rsidRPr="004B218E" w:rsidRDefault="00060F76" w:rsidP="00E979E4">
            <w:pPr>
              <w:jc w:val="center"/>
              <w:rPr>
                <w:rFonts w:ascii="宋体"/>
                <w:sz w:val="24"/>
              </w:rPr>
            </w:pPr>
          </w:p>
        </w:tc>
      </w:tr>
      <w:tr w:rsidR="00060F76" w:rsidRPr="004B218E" w:rsidTr="00B25AAE">
        <w:trPr>
          <w:trHeight w:val="283"/>
        </w:trPr>
        <w:tc>
          <w:tcPr>
            <w:tcW w:w="2528" w:type="dxa"/>
          </w:tcPr>
          <w:p w:rsidR="00060F76" w:rsidRPr="004B218E" w:rsidRDefault="00060F76" w:rsidP="004004C1">
            <w:pPr>
              <w:rPr>
                <w:rFonts w:ascii="宋体"/>
                <w:sz w:val="24"/>
                <w:szCs w:val="30"/>
              </w:rPr>
            </w:pPr>
            <w:r w:rsidRPr="004B218E">
              <w:rPr>
                <w:rFonts w:ascii="宋体" w:hAnsi="宋体" w:hint="eastAsia"/>
                <w:sz w:val="24"/>
                <w:szCs w:val="30"/>
              </w:rPr>
              <w:t>移机</w:t>
            </w:r>
          </w:p>
        </w:tc>
        <w:tc>
          <w:tcPr>
            <w:tcW w:w="1417" w:type="dxa"/>
          </w:tcPr>
          <w:p w:rsidR="00060F76" w:rsidRPr="004B218E" w:rsidRDefault="00060F76" w:rsidP="00E979E4">
            <w:pPr>
              <w:jc w:val="center"/>
              <w:rPr>
                <w:rFonts w:ascii="宋体"/>
                <w:sz w:val="24"/>
              </w:rPr>
            </w:pPr>
          </w:p>
        </w:tc>
        <w:tc>
          <w:tcPr>
            <w:tcW w:w="1406" w:type="dxa"/>
          </w:tcPr>
          <w:p w:rsidR="00060F76" w:rsidRPr="004B218E" w:rsidRDefault="00060F76" w:rsidP="00E979E4">
            <w:pPr>
              <w:jc w:val="center"/>
              <w:rPr>
                <w:rFonts w:ascii="宋体"/>
                <w:sz w:val="24"/>
              </w:rPr>
            </w:pPr>
          </w:p>
        </w:tc>
        <w:tc>
          <w:tcPr>
            <w:tcW w:w="1264" w:type="dxa"/>
          </w:tcPr>
          <w:p w:rsidR="00060F76" w:rsidRPr="004B218E" w:rsidRDefault="00060F76" w:rsidP="00E979E4">
            <w:pPr>
              <w:jc w:val="center"/>
              <w:rPr>
                <w:rFonts w:ascii="宋体"/>
                <w:sz w:val="24"/>
              </w:rPr>
            </w:pPr>
          </w:p>
        </w:tc>
        <w:tc>
          <w:tcPr>
            <w:tcW w:w="1406" w:type="dxa"/>
          </w:tcPr>
          <w:p w:rsidR="00060F76" w:rsidRPr="004B218E" w:rsidRDefault="00060F76" w:rsidP="00E979E4">
            <w:pPr>
              <w:jc w:val="center"/>
              <w:rPr>
                <w:rFonts w:ascii="宋体"/>
                <w:sz w:val="24"/>
              </w:rPr>
            </w:pPr>
          </w:p>
        </w:tc>
        <w:tc>
          <w:tcPr>
            <w:tcW w:w="1406" w:type="dxa"/>
            <w:gridSpan w:val="2"/>
          </w:tcPr>
          <w:p w:rsidR="00060F76" w:rsidRPr="004B218E" w:rsidRDefault="00060F76" w:rsidP="00E979E4">
            <w:pPr>
              <w:jc w:val="center"/>
              <w:rPr>
                <w:rFonts w:ascii="宋体"/>
                <w:sz w:val="24"/>
              </w:rPr>
            </w:pPr>
          </w:p>
        </w:tc>
      </w:tr>
      <w:tr w:rsidR="00060F76" w:rsidRPr="004B218E" w:rsidTr="00B25AAE">
        <w:trPr>
          <w:trHeight w:val="283"/>
        </w:trPr>
        <w:tc>
          <w:tcPr>
            <w:tcW w:w="2528" w:type="dxa"/>
          </w:tcPr>
          <w:p w:rsidR="00060F76" w:rsidRPr="004B218E" w:rsidRDefault="00060F76" w:rsidP="004004C1">
            <w:pPr>
              <w:rPr>
                <w:rFonts w:ascii="宋体"/>
                <w:sz w:val="24"/>
                <w:szCs w:val="30"/>
              </w:rPr>
            </w:pPr>
            <w:r w:rsidRPr="004B218E">
              <w:rPr>
                <w:rFonts w:ascii="宋体" w:hAnsi="宋体" w:hint="eastAsia"/>
                <w:sz w:val="24"/>
                <w:szCs w:val="30"/>
              </w:rPr>
              <w:t>机组检漏</w:t>
            </w:r>
          </w:p>
        </w:tc>
        <w:tc>
          <w:tcPr>
            <w:tcW w:w="1417" w:type="dxa"/>
          </w:tcPr>
          <w:p w:rsidR="00060F76" w:rsidRPr="004B218E" w:rsidRDefault="00060F76" w:rsidP="00E979E4">
            <w:pPr>
              <w:jc w:val="center"/>
              <w:rPr>
                <w:rFonts w:ascii="宋体"/>
                <w:sz w:val="24"/>
              </w:rPr>
            </w:pPr>
          </w:p>
        </w:tc>
        <w:tc>
          <w:tcPr>
            <w:tcW w:w="1406" w:type="dxa"/>
          </w:tcPr>
          <w:p w:rsidR="00060F76" w:rsidRPr="004B218E" w:rsidRDefault="00060F76" w:rsidP="00E979E4">
            <w:pPr>
              <w:jc w:val="center"/>
              <w:rPr>
                <w:rFonts w:ascii="宋体"/>
                <w:sz w:val="24"/>
              </w:rPr>
            </w:pPr>
          </w:p>
        </w:tc>
        <w:tc>
          <w:tcPr>
            <w:tcW w:w="1264" w:type="dxa"/>
          </w:tcPr>
          <w:p w:rsidR="00060F76" w:rsidRPr="004B218E" w:rsidRDefault="00060F76" w:rsidP="00E979E4">
            <w:pPr>
              <w:jc w:val="center"/>
              <w:rPr>
                <w:rFonts w:ascii="宋体"/>
                <w:sz w:val="24"/>
              </w:rPr>
            </w:pPr>
          </w:p>
        </w:tc>
        <w:tc>
          <w:tcPr>
            <w:tcW w:w="1406" w:type="dxa"/>
          </w:tcPr>
          <w:p w:rsidR="00060F76" w:rsidRPr="004B218E" w:rsidRDefault="00060F76" w:rsidP="00E979E4">
            <w:pPr>
              <w:jc w:val="center"/>
              <w:rPr>
                <w:rFonts w:ascii="宋体"/>
                <w:sz w:val="24"/>
              </w:rPr>
            </w:pPr>
          </w:p>
        </w:tc>
        <w:tc>
          <w:tcPr>
            <w:tcW w:w="1406" w:type="dxa"/>
            <w:gridSpan w:val="2"/>
          </w:tcPr>
          <w:p w:rsidR="00060F76" w:rsidRPr="004B218E" w:rsidRDefault="00060F76" w:rsidP="00E979E4">
            <w:pPr>
              <w:jc w:val="center"/>
              <w:rPr>
                <w:rFonts w:ascii="宋体"/>
                <w:sz w:val="24"/>
              </w:rPr>
            </w:pPr>
          </w:p>
        </w:tc>
      </w:tr>
      <w:tr w:rsidR="00060F76" w:rsidRPr="004B218E" w:rsidTr="00B25AAE">
        <w:trPr>
          <w:trHeight w:val="283"/>
        </w:trPr>
        <w:tc>
          <w:tcPr>
            <w:tcW w:w="2528" w:type="dxa"/>
          </w:tcPr>
          <w:p w:rsidR="00060F76" w:rsidRPr="004B218E" w:rsidRDefault="00060F76" w:rsidP="004004C1">
            <w:pPr>
              <w:rPr>
                <w:rFonts w:ascii="宋体"/>
                <w:sz w:val="24"/>
                <w:szCs w:val="30"/>
              </w:rPr>
            </w:pPr>
            <w:r w:rsidRPr="004B218E">
              <w:rPr>
                <w:rFonts w:ascii="宋体" w:hAnsi="宋体" w:hint="eastAsia"/>
                <w:sz w:val="24"/>
                <w:szCs w:val="30"/>
              </w:rPr>
              <w:t>更换内机</w:t>
            </w:r>
          </w:p>
        </w:tc>
        <w:tc>
          <w:tcPr>
            <w:tcW w:w="1417" w:type="dxa"/>
          </w:tcPr>
          <w:p w:rsidR="00060F76" w:rsidRPr="004B218E" w:rsidRDefault="00060F76" w:rsidP="00E979E4">
            <w:pPr>
              <w:jc w:val="center"/>
              <w:rPr>
                <w:rFonts w:ascii="宋体"/>
                <w:sz w:val="24"/>
              </w:rPr>
            </w:pPr>
          </w:p>
        </w:tc>
        <w:tc>
          <w:tcPr>
            <w:tcW w:w="1406" w:type="dxa"/>
          </w:tcPr>
          <w:p w:rsidR="00060F76" w:rsidRPr="004B218E" w:rsidRDefault="00060F76" w:rsidP="00E979E4">
            <w:pPr>
              <w:jc w:val="center"/>
              <w:rPr>
                <w:rFonts w:ascii="宋体"/>
                <w:sz w:val="24"/>
              </w:rPr>
            </w:pPr>
          </w:p>
        </w:tc>
        <w:tc>
          <w:tcPr>
            <w:tcW w:w="1264" w:type="dxa"/>
          </w:tcPr>
          <w:p w:rsidR="00060F76" w:rsidRPr="004B218E" w:rsidRDefault="00060F76" w:rsidP="00E979E4">
            <w:pPr>
              <w:jc w:val="center"/>
              <w:rPr>
                <w:rFonts w:ascii="宋体"/>
                <w:sz w:val="24"/>
              </w:rPr>
            </w:pPr>
          </w:p>
        </w:tc>
        <w:tc>
          <w:tcPr>
            <w:tcW w:w="1406" w:type="dxa"/>
          </w:tcPr>
          <w:p w:rsidR="00060F76" w:rsidRPr="004B218E" w:rsidRDefault="00060F76" w:rsidP="00E979E4">
            <w:pPr>
              <w:jc w:val="center"/>
              <w:rPr>
                <w:rFonts w:ascii="宋体"/>
                <w:sz w:val="24"/>
              </w:rPr>
            </w:pPr>
          </w:p>
        </w:tc>
        <w:tc>
          <w:tcPr>
            <w:tcW w:w="1406" w:type="dxa"/>
            <w:gridSpan w:val="2"/>
          </w:tcPr>
          <w:p w:rsidR="00060F76" w:rsidRPr="004B218E" w:rsidRDefault="00060F76" w:rsidP="00E979E4">
            <w:pPr>
              <w:jc w:val="center"/>
              <w:rPr>
                <w:rFonts w:ascii="宋体"/>
                <w:sz w:val="24"/>
              </w:rPr>
            </w:pPr>
          </w:p>
        </w:tc>
      </w:tr>
      <w:tr w:rsidR="00060F76" w:rsidRPr="004B218E" w:rsidTr="00B25AAE">
        <w:trPr>
          <w:trHeight w:val="283"/>
        </w:trPr>
        <w:tc>
          <w:tcPr>
            <w:tcW w:w="2528" w:type="dxa"/>
          </w:tcPr>
          <w:p w:rsidR="00060F76" w:rsidRPr="004B218E" w:rsidRDefault="00060F76" w:rsidP="004004C1">
            <w:pPr>
              <w:rPr>
                <w:rFonts w:ascii="宋体"/>
                <w:sz w:val="24"/>
                <w:szCs w:val="30"/>
              </w:rPr>
            </w:pPr>
            <w:r w:rsidRPr="004B218E">
              <w:rPr>
                <w:rFonts w:ascii="宋体" w:hAnsi="宋体" w:hint="eastAsia"/>
                <w:sz w:val="24"/>
                <w:szCs w:val="30"/>
              </w:rPr>
              <w:t>更换外机</w:t>
            </w:r>
          </w:p>
        </w:tc>
        <w:tc>
          <w:tcPr>
            <w:tcW w:w="1417" w:type="dxa"/>
          </w:tcPr>
          <w:p w:rsidR="00060F76" w:rsidRPr="004B218E" w:rsidRDefault="00060F76" w:rsidP="00E979E4">
            <w:pPr>
              <w:jc w:val="center"/>
              <w:rPr>
                <w:rFonts w:ascii="宋体"/>
                <w:sz w:val="24"/>
              </w:rPr>
            </w:pPr>
          </w:p>
        </w:tc>
        <w:tc>
          <w:tcPr>
            <w:tcW w:w="1406" w:type="dxa"/>
          </w:tcPr>
          <w:p w:rsidR="00060F76" w:rsidRPr="004B218E" w:rsidRDefault="00060F76" w:rsidP="00E979E4">
            <w:pPr>
              <w:jc w:val="center"/>
              <w:rPr>
                <w:rFonts w:ascii="宋体"/>
                <w:sz w:val="24"/>
              </w:rPr>
            </w:pPr>
          </w:p>
        </w:tc>
        <w:tc>
          <w:tcPr>
            <w:tcW w:w="1264" w:type="dxa"/>
          </w:tcPr>
          <w:p w:rsidR="00060F76" w:rsidRPr="004B218E" w:rsidRDefault="00060F76" w:rsidP="00E979E4">
            <w:pPr>
              <w:jc w:val="center"/>
              <w:rPr>
                <w:rFonts w:ascii="宋体"/>
                <w:sz w:val="24"/>
              </w:rPr>
            </w:pPr>
          </w:p>
        </w:tc>
        <w:tc>
          <w:tcPr>
            <w:tcW w:w="1406" w:type="dxa"/>
          </w:tcPr>
          <w:p w:rsidR="00060F76" w:rsidRPr="004B218E" w:rsidRDefault="00060F76" w:rsidP="00E979E4">
            <w:pPr>
              <w:jc w:val="center"/>
              <w:rPr>
                <w:rFonts w:ascii="宋体"/>
                <w:sz w:val="24"/>
              </w:rPr>
            </w:pPr>
          </w:p>
        </w:tc>
        <w:tc>
          <w:tcPr>
            <w:tcW w:w="1406" w:type="dxa"/>
            <w:gridSpan w:val="2"/>
          </w:tcPr>
          <w:p w:rsidR="00060F76" w:rsidRPr="004B218E" w:rsidRDefault="00060F76" w:rsidP="00E979E4">
            <w:pPr>
              <w:jc w:val="center"/>
              <w:rPr>
                <w:rFonts w:ascii="宋体"/>
                <w:sz w:val="24"/>
              </w:rPr>
            </w:pPr>
          </w:p>
        </w:tc>
      </w:tr>
      <w:tr w:rsidR="00060F76" w:rsidRPr="004B218E" w:rsidTr="00B25AAE">
        <w:trPr>
          <w:trHeight w:val="283"/>
        </w:trPr>
        <w:tc>
          <w:tcPr>
            <w:tcW w:w="2528" w:type="dxa"/>
          </w:tcPr>
          <w:p w:rsidR="00060F76" w:rsidRPr="004B218E" w:rsidRDefault="00060F76" w:rsidP="004004C1">
            <w:pPr>
              <w:rPr>
                <w:rFonts w:ascii="宋体"/>
                <w:sz w:val="24"/>
                <w:szCs w:val="30"/>
              </w:rPr>
            </w:pPr>
            <w:r w:rsidRPr="004B218E">
              <w:rPr>
                <w:rFonts w:ascii="宋体" w:hAnsi="宋体" w:hint="eastAsia"/>
                <w:sz w:val="24"/>
                <w:szCs w:val="30"/>
              </w:rPr>
              <w:t>清洗蒸发器</w:t>
            </w:r>
          </w:p>
        </w:tc>
        <w:tc>
          <w:tcPr>
            <w:tcW w:w="1417" w:type="dxa"/>
          </w:tcPr>
          <w:p w:rsidR="00060F76" w:rsidRPr="004B218E" w:rsidRDefault="00060F76" w:rsidP="00E979E4">
            <w:pPr>
              <w:jc w:val="center"/>
              <w:rPr>
                <w:rFonts w:ascii="宋体"/>
                <w:sz w:val="24"/>
              </w:rPr>
            </w:pPr>
          </w:p>
        </w:tc>
        <w:tc>
          <w:tcPr>
            <w:tcW w:w="1406" w:type="dxa"/>
          </w:tcPr>
          <w:p w:rsidR="00060F76" w:rsidRPr="004B218E" w:rsidRDefault="00060F76" w:rsidP="00E979E4">
            <w:pPr>
              <w:jc w:val="center"/>
              <w:rPr>
                <w:rFonts w:ascii="宋体"/>
                <w:sz w:val="24"/>
              </w:rPr>
            </w:pPr>
          </w:p>
        </w:tc>
        <w:tc>
          <w:tcPr>
            <w:tcW w:w="1264" w:type="dxa"/>
          </w:tcPr>
          <w:p w:rsidR="00060F76" w:rsidRPr="004B218E" w:rsidRDefault="00060F76" w:rsidP="00E979E4">
            <w:pPr>
              <w:jc w:val="center"/>
              <w:rPr>
                <w:rFonts w:ascii="宋体"/>
                <w:sz w:val="24"/>
              </w:rPr>
            </w:pPr>
          </w:p>
        </w:tc>
        <w:tc>
          <w:tcPr>
            <w:tcW w:w="1406" w:type="dxa"/>
          </w:tcPr>
          <w:p w:rsidR="00060F76" w:rsidRPr="004B218E" w:rsidRDefault="00060F76" w:rsidP="00E979E4">
            <w:pPr>
              <w:jc w:val="center"/>
              <w:rPr>
                <w:rFonts w:ascii="宋体"/>
                <w:sz w:val="24"/>
              </w:rPr>
            </w:pPr>
          </w:p>
        </w:tc>
        <w:tc>
          <w:tcPr>
            <w:tcW w:w="1406" w:type="dxa"/>
            <w:gridSpan w:val="2"/>
          </w:tcPr>
          <w:p w:rsidR="00060F76" w:rsidRPr="004B218E" w:rsidRDefault="00060F76" w:rsidP="00E979E4">
            <w:pPr>
              <w:jc w:val="center"/>
              <w:rPr>
                <w:rFonts w:ascii="宋体"/>
                <w:sz w:val="24"/>
              </w:rPr>
            </w:pPr>
          </w:p>
        </w:tc>
      </w:tr>
      <w:tr w:rsidR="00060F76" w:rsidRPr="004B218E" w:rsidTr="00B25AAE">
        <w:trPr>
          <w:trHeight w:val="283"/>
        </w:trPr>
        <w:tc>
          <w:tcPr>
            <w:tcW w:w="2528" w:type="dxa"/>
          </w:tcPr>
          <w:p w:rsidR="00060F76" w:rsidRPr="004B218E" w:rsidRDefault="00060F76" w:rsidP="004004C1">
            <w:pPr>
              <w:rPr>
                <w:rFonts w:ascii="宋体"/>
                <w:sz w:val="24"/>
                <w:szCs w:val="30"/>
              </w:rPr>
            </w:pPr>
            <w:r w:rsidRPr="004B218E">
              <w:rPr>
                <w:rFonts w:ascii="宋体" w:hAnsi="宋体" w:hint="eastAsia"/>
                <w:sz w:val="24"/>
                <w:szCs w:val="30"/>
              </w:rPr>
              <w:t>清洗冷凝器</w:t>
            </w:r>
          </w:p>
        </w:tc>
        <w:tc>
          <w:tcPr>
            <w:tcW w:w="1417" w:type="dxa"/>
          </w:tcPr>
          <w:p w:rsidR="00060F76" w:rsidRPr="004B218E" w:rsidRDefault="00060F76" w:rsidP="00E979E4">
            <w:pPr>
              <w:jc w:val="center"/>
              <w:rPr>
                <w:rFonts w:ascii="宋体"/>
                <w:sz w:val="24"/>
              </w:rPr>
            </w:pPr>
          </w:p>
        </w:tc>
        <w:tc>
          <w:tcPr>
            <w:tcW w:w="1406" w:type="dxa"/>
          </w:tcPr>
          <w:p w:rsidR="00060F76" w:rsidRPr="004B218E" w:rsidRDefault="00060F76" w:rsidP="00E979E4">
            <w:pPr>
              <w:jc w:val="center"/>
              <w:rPr>
                <w:rFonts w:ascii="宋体"/>
                <w:sz w:val="24"/>
              </w:rPr>
            </w:pPr>
          </w:p>
        </w:tc>
        <w:tc>
          <w:tcPr>
            <w:tcW w:w="1264" w:type="dxa"/>
          </w:tcPr>
          <w:p w:rsidR="00060F76" w:rsidRPr="004B218E" w:rsidRDefault="00060F76" w:rsidP="00E979E4">
            <w:pPr>
              <w:jc w:val="center"/>
              <w:rPr>
                <w:rFonts w:ascii="宋体"/>
                <w:sz w:val="24"/>
              </w:rPr>
            </w:pPr>
          </w:p>
        </w:tc>
        <w:tc>
          <w:tcPr>
            <w:tcW w:w="1406" w:type="dxa"/>
          </w:tcPr>
          <w:p w:rsidR="00060F76" w:rsidRPr="004B218E" w:rsidRDefault="00060F76" w:rsidP="00E979E4">
            <w:pPr>
              <w:jc w:val="center"/>
              <w:rPr>
                <w:rFonts w:ascii="宋体"/>
                <w:sz w:val="24"/>
              </w:rPr>
            </w:pPr>
          </w:p>
        </w:tc>
        <w:tc>
          <w:tcPr>
            <w:tcW w:w="1406" w:type="dxa"/>
            <w:gridSpan w:val="2"/>
          </w:tcPr>
          <w:p w:rsidR="00060F76" w:rsidRPr="004B218E" w:rsidRDefault="00060F76" w:rsidP="00E979E4">
            <w:pPr>
              <w:jc w:val="center"/>
              <w:rPr>
                <w:rFonts w:ascii="宋体"/>
                <w:sz w:val="24"/>
              </w:rPr>
            </w:pPr>
          </w:p>
        </w:tc>
      </w:tr>
      <w:tr w:rsidR="00060F76" w:rsidRPr="004B218E" w:rsidTr="00B25AAE">
        <w:trPr>
          <w:gridAfter w:val="1"/>
          <w:wAfter w:w="11" w:type="dxa"/>
          <w:trHeight w:val="283"/>
        </w:trPr>
        <w:tc>
          <w:tcPr>
            <w:tcW w:w="2528" w:type="dxa"/>
          </w:tcPr>
          <w:p w:rsidR="00060F76" w:rsidRPr="004B218E" w:rsidRDefault="00060F76" w:rsidP="004004C1">
            <w:pPr>
              <w:rPr>
                <w:rFonts w:ascii="宋体"/>
                <w:sz w:val="24"/>
                <w:szCs w:val="30"/>
              </w:rPr>
            </w:pPr>
            <w:r w:rsidRPr="004B218E">
              <w:rPr>
                <w:rFonts w:ascii="宋体" w:hAnsi="宋体" w:hint="eastAsia"/>
                <w:sz w:val="24"/>
                <w:szCs w:val="30"/>
              </w:rPr>
              <w:t>冷媒</w:t>
            </w:r>
            <w:r w:rsidRPr="004B218E">
              <w:rPr>
                <w:rFonts w:ascii="宋体" w:hAnsi="宋体"/>
                <w:sz w:val="24"/>
                <w:szCs w:val="30"/>
              </w:rPr>
              <w:t>410</w:t>
            </w:r>
          </w:p>
        </w:tc>
        <w:tc>
          <w:tcPr>
            <w:tcW w:w="6888" w:type="dxa"/>
            <w:gridSpan w:val="5"/>
          </w:tcPr>
          <w:p w:rsidR="00060F76" w:rsidRPr="004B218E" w:rsidRDefault="00060F76" w:rsidP="00E979E4">
            <w:pPr>
              <w:jc w:val="center"/>
              <w:rPr>
                <w:rFonts w:ascii="宋体"/>
                <w:sz w:val="24"/>
              </w:rPr>
            </w:pPr>
            <w:r w:rsidRPr="004B218E">
              <w:rPr>
                <w:rFonts w:ascii="宋体" w:hAnsi="宋体" w:hint="eastAsia"/>
                <w:sz w:val="24"/>
              </w:rPr>
              <w:t>元</w:t>
            </w:r>
            <w:r w:rsidRPr="004B218E">
              <w:rPr>
                <w:rFonts w:ascii="宋体" w:hAnsi="宋体"/>
                <w:sz w:val="24"/>
              </w:rPr>
              <w:t>/</w:t>
            </w:r>
            <w:r w:rsidRPr="004B218E">
              <w:rPr>
                <w:rFonts w:ascii="宋体" w:hAnsi="宋体" w:hint="eastAsia"/>
                <w:sz w:val="24"/>
              </w:rPr>
              <w:t>公斤</w:t>
            </w:r>
          </w:p>
        </w:tc>
      </w:tr>
      <w:tr w:rsidR="00060F76" w:rsidRPr="004B218E" w:rsidTr="00B25AAE">
        <w:trPr>
          <w:gridAfter w:val="1"/>
          <w:wAfter w:w="11" w:type="dxa"/>
          <w:trHeight w:val="283"/>
        </w:trPr>
        <w:tc>
          <w:tcPr>
            <w:tcW w:w="2528" w:type="dxa"/>
          </w:tcPr>
          <w:p w:rsidR="00060F76" w:rsidRPr="004B218E" w:rsidRDefault="00060F76" w:rsidP="004004C1">
            <w:pPr>
              <w:rPr>
                <w:rFonts w:ascii="宋体" w:hAnsi="宋体"/>
                <w:sz w:val="24"/>
                <w:szCs w:val="30"/>
              </w:rPr>
            </w:pPr>
            <w:r w:rsidRPr="004B218E">
              <w:rPr>
                <w:rFonts w:ascii="宋体" w:hAnsi="宋体" w:hint="eastAsia"/>
                <w:sz w:val="24"/>
                <w:szCs w:val="30"/>
              </w:rPr>
              <w:t>冷媒</w:t>
            </w:r>
            <w:r w:rsidRPr="004B218E">
              <w:rPr>
                <w:rFonts w:ascii="宋体" w:hAnsi="宋体"/>
                <w:sz w:val="24"/>
                <w:szCs w:val="30"/>
              </w:rPr>
              <w:t>R22</w:t>
            </w:r>
          </w:p>
        </w:tc>
        <w:tc>
          <w:tcPr>
            <w:tcW w:w="6888" w:type="dxa"/>
            <w:gridSpan w:val="5"/>
          </w:tcPr>
          <w:p w:rsidR="00060F76" w:rsidRPr="004B218E" w:rsidRDefault="00060F76" w:rsidP="00E979E4">
            <w:pPr>
              <w:jc w:val="center"/>
              <w:rPr>
                <w:rFonts w:ascii="宋体"/>
                <w:sz w:val="24"/>
              </w:rPr>
            </w:pPr>
            <w:r w:rsidRPr="004B218E">
              <w:rPr>
                <w:rFonts w:ascii="宋体" w:hAnsi="宋体" w:hint="eastAsia"/>
                <w:sz w:val="24"/>
              </w:rPr>
              <w:t>元</w:t>
            </w:r>
            <w:r w:rsidRPr="004B218E">
              <w:rPr>
                <w:rFonts w:ascii="宋体" w:hAnsi="宋体"/>
                <w:sz w:val="24"/>
              </w:rPr>
              <w:t>/</w:t>
            </w:r>
            <w:r w:rsidRPr="004B218E">
              <w:rPr>
                <w:rFonts w:ascii="宋体" w:hAnsi="宋体" w:hint="eastAsia"/>
                <w:sz w:val="24"/>
              </w:rPr>
              <w:t>公斤</w:t>
            </w:r>
          </w:p>
        </w:tc>
      </w:tr>
      <w:tr w:rsidR="00060F76" w:rsidRPr="004B218E" w:rsidTr="00B25AAE">
        <w:trPr>
          <w:gridAfter w:val="1"/>
          <w:wAfter w:w="11" w:type="dxa"/>
          <w:trHeight w:val="283"/>
        </w:trPr>
        <w:tc>
          <w:tcPr>
            <w:tcW w:w="2528" w:type="dxa"/>
          </w:tcPr>
          <w:p w:rsidR="00060F76" w:rsidRPr="004B218E" w:rsidRDefault="00060F76" w:rsidP="004004C1">
            <w:pPr>
              <w:rPr>
                <w:rFonts w:ascii="宋体" w:hAnsi="宋体"/>
                <w:sz w:val="24"/>
                <w:szCs w:val="30"/>
              </w:rPr>
            </w:pPr>
            <w:r w:rsidRPr="004B218E">
              <w:rPr>
                <w:rFonts w:ascii="宋体" w:hAnsi="宋体" w:hint="eastAsia"/>
                <w:sz w:val="24"/>
                <w:szCs w:val="30"/>
              </w:rPr>
              <w:t>冷媒</w:t>
            </w:r>
            <w:r w:rsidRPr="004B218E">
              <w:rPr>
                <w:rFonts w:ascii="宋体" w:hAnsi="宋体"/>
                <w:sz w:val="24"/>
                <w:szCs w:val="30"/>
              </w:rPr>
              <w:t>R32</w:t>
            </w:r>
          </w:p>
        </w:tc>
        <w:tc>
          <w:tcPr>
            <w:tcW w:w="6888" w:type="dxa"/>
            <w:gridSpan w:val="5"/>
          </w:tcPr>
          <w:p w:rsidR="00060F76" w:rsidRPr="004B218E" w:rsidRDefault="00060F76" w:rsidP="00E979E4">
            <w:pPr>
              <w:jc w:val="center"/>
              <w:rPr>
                <w:rFonts w:ascii="宋体"/>
                <w:sz w:val="24"/>
              </w:rPr>
            </w:pPr>
            <w:r w:rsidRPr="004B218E">
              <w:rPr>
                <w:rFonts w:ascii="宋体" w:hAnsi="宋体" w:hint="eastAsia"/>
                <w:sz w:val="24"/>
              </w:rPr>
              <w:t>元</w:t>
            </w:r>
            <w:r w:rsidRPr="004B218E">
              <w:rPr>
                <w:rFonts w:ascii="宋体" w:hAnsi="宋体"/>
                <w:sz w:val="24"/>
              </w:rPr>
              <w:t>/</w:t>
            </w:r>
            <w:r w:rsidRPr="004B218E">
              <w:rPr>
                <w:rFonts w:ascii="宋体" w:hAnsi="宋体" w:hint="eastAsia"/>
                <w:sz w:val="24"/>
              </w:rPr>
              <w:t>公斤</w:t>
            </w:r>
          </w:p>
        </w:tc>
      </w:tr>
    </w:tbl>
    <w:p w:rsidR="00060F76" w:rsidRDefault="00060F76" w:rsidP="00956EB9">
      <w:pPr>
        <w:rPr>
          <w:sz w:val="30"/>
          <w:szCs w:val="30"/>
        </w:rPr>
      </w:pPr>
      <w:r w:rsidRPr="004004C1">
        <w:rPr>
          <w:rFonts w:hint="eastAsia"/>
          <w:sz w:val="30"/>
          <w:szCs w:val="30"/>
        </w:rPr>
        <w:t>注：以上价格包含</w:t>
      </w:r>
      <w:r w:rsidRPr="004004C1">
        <w:rPr>
          <w:sz w:val="30"/>
          <w:szCs w:val="30"/>
        </w:rPr>
        <w:t>13%</w:t>
      </w:r>
      <w:r w:rsidRPr="004004C1">
        <w:rPr>
          <w:rFonts w:hint="eastAsia"/>
          <w:sz w:val="30"/>
          <w:szCs w:val="30"/>
        </w:rPr>
        <w:t>增值税。</w:t>
      </w:r>
    </w:p>
    <w:p w:rsidR="00060F76" w:rsidRDefault="00060F76" w:rsidP="008A4B95">
      <w:pPr>
        <w:jc w:val="left"/>
        <w:rPr>
          <w:b/>
          <w:sz w:val="24"/>
          <w:szCs w:val="32"/>
        </w:rPr>
      </w:pPr>
    </w:p>
    <w:p w:rsidR="00060F76" w:rsidRPr="00B25AAE" w:rsidRDefault="00060F76" w:rsidP="008A4B95">
      <w:pPr>
        <w:jc w:val="center"/>
        <w:rPr>
          <w:sz w:val="32"/>
          <w:szCs w:val="30"/>
        </w:rPr>
      </w:pPr>
      <w:r w:rsidRPr="00B25AAE">
        <w:rPr>
          <w:rFonts w:hint="eastAsia"/>
          <w:b/>
          <w:bCs/>
          <w:sz w:val="32"/>
          <w:szCs w:val="30"/>
        </w:rPr>
        <w:t>镇江大东纸业有限公司空调维修</w:t>
      </w:r>
      <w:r>
        <w:rPr>
          <w:rFonts w:hint="eastAsia"/>
          <w:b/>
          <w:bCs/>
          <w:sz w:val="32"/>
          <w:szCs w:val="30"/>
        </w:rPr>
        <w:t>报价</w:t>
      </w:r>
      <w:r w:rsidRPr="00B25AAE">
        <w:rPr>
          <w:rFonts w:hint="eastAsia"/>
          <w:b/>
          <w:bCs/>
          <w:sz w:val="32"/>
          <w:szCs w:val="30"/>
        </w:rPr>
        <w:t>表</w:t>
      </w:r>
      <w:r w:rsidRPr="00B25AAE">
        <w:rPr>
          <w:b/>
          <w:bCs/>
          <w:sz w:val="32"/>
          <w:szCs w:val="30"/>
        </w:rPr>
        <w:t>(</w:t>
      </w:r>
      <w:r>
        <w:rPr>
          <w:rFonts w:hint="eastAsia"/>
          <w:b/>
          <w:bCs/>
          <w:sz w:val="32"/>
          <w:szCs w:val="30"/>
        </w:rPr>
        <w:t>溴化锂中央空调</w:t>
      </w:r>
      <w:r w:rsidRPr="00B25AAE">
        <w:rPr>
          <w:b/>
          <w:bCs/>
          <w:sz w:val="32"/>
          <w:szCs w:val="30"/>
        </w:rPr>
        <w:t>)</w:t>
      </w:r>
    </w:p>
    <w:p w:rsidR="00060F76" w:rsidRPr="004004C1" w:rsidRDefault="00060F76" w:rsidP="008A4B95">
      <w:pPr>
        <w:jc w:val="right"/>
        <w:rPr>
          <w:sz w:val="30"/>
          <w:szCs w:val="30"/>
        </w:rPr>
      </w:pPr>
      <w:r>
        <w:rPr>
          <w:rFonts w:hint="eastAsia"/>
          <w:sz w:val="30"/>
          <w:szCs w:val="30"/>
        </w:rPr>
        <w:t>单位：元</w:t>
      </w:r>
    </w:p>
    <w:tbl>
      <w:tblPr>
        <w:tblW w:w="942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A0"/>
      </w:tblPr>
      <w:tblGrid>
        <w:gridCol w:w="2528"/>
        <w:gridCol w:w="1417"/>
        <w:gridCol w:w="1406"/>
        <w:gridCol w:w="1264"/>
        <w:gridCol w:w="1406"/>
        <w:gridCol w:w="1406"/>
      </w:tblGrid>
      <w:tr w:rsidR="00060F76" w:rsidRPr="004B218E" w:rsidTr="00F62289">
        <w:trPr>
          <w:trHeight w:val="312"/>
        </w:trPr>
        <w:tc>
          <w:tcPr>
            <w:tcW w:w="2528" w:type="dxa"/>
          </w:tcPr>
          <w:p w:rsidR="00060F76" w:rsidRPr="004B218E" w:rsidRDefault="00060F76" w:rsidP="00F62289">
            <w:pPr>
              <w:rPr>
                <w:rFonts w:ascii="宋体"/>
                <w:sz w:val="24"/>
                <w:szCs w:val="30"/>
              </w:rPr>
            </w:pPr>
            <w:r w:rsidRPr="004B218E">
              <w:rPr>
                <w:rFonts w:ascii="宋体" w:hAnsi="宋体" w:hint="eastAsia"/>
                <w:sz w:val="24"/>
                <w:szCs w:val="30"/>
              </w:rPr>
              <w:t>维修项目</w:t>
            </w:r>
          </w:p>
        </w:tc>
        <w:tc>
          <w:tcPr>
            <w:tcW w:w="1417" w:type="dxa"/>
          </w:tcPr>
          <w:p w:rsidR="00060F76" w:rsidRPr="004B218E" w:rsidRDefault="00060F76" w:rsidP="00F62289">
            <w:pPr>
              <w:jc w:val="center"/>
              <w:rPr>
                <w:rFonts w:ascii="宋体"/>
                <w:sz w:val="24"/>
              </w:rPr>
            </w:pPr>
            <w:r w:rsidRPr="004B218E">
              <w:rPr>
                <w:rFonts w:ascii="宋体" w:hAnsi="宋体" w:hint="eastAsia"/>
                <w:sz w:val="24"/>
              </w:rPr>
              <w:t>价格</w:t>
            </w:r>
          </w:p>
        </w:tc>
        <w:tc>
          <w:tcPr>
            <w:tcW w:w="1406" w:type="dxa"/>
          </w:tcPr>
          <w:p w:rsidR="00060F76" w:rsidRPr="004B218E" w:rsidRDefault="00060F76" w:rsidP="00F62289">
            <w:pPr>
              <w:jc w:val="center"/>
              <w:rPr>
                <w:rFonts w:ascii="宋体"/>
                <w:sz w:val="24"/>
              </w:rPr>
            </w:pPr>
          </w:p>
        </w:tc>
        <w:tc>
          <w:tcPr>
            <w:tcW w:w="1264" w:type="dxa"/>
          </w:tcPr>
          <w:p w:rsidR="00060F76" w:rsidRPr="004B218E" w:rsidRDefault="00060F76" w:rsidP="00F62289">
            <w:pPr>
              <w:jc w:val="center"/>
              <w:rPr>
                <w:rFonts w:ascii="宋体"/>
                <w:sz w:val="24"/>
              </w:rPr>
            </w:pPr>
          </w:p>
        </w:tc>
        <w:tc>
          <w:tcPr>
            <w:tcW w:w="1406" w:type="dxa"/>
          </w:tcPr>
          <w:p w:rsidR="00060F76" w:rsidRPr="004B218E" w:rsidRDefault="00060F76" w:rsidP="00F62289">
            <w:pPr>
              <w:jc w:val="center"/>
              <w:rPr>
                <w:rFonts w:ascii="宋体"/>
                <w:sz w:val="24"/>
              </w:rPr>
            </w:pPr>
          </w:p>
        </w:tc>
        <w:tc>
          <w:tcPr>
            <w:tcW w:w="1406" w:type="dxa"/>
          </w:tcPr>
          <w:p w:rsidR="00060F76" w:rsidRPr="004B218E" w:rsidRDefault="00060F76" w:rsidP="00F62289">
            <w:pPr>
              <w:jc w:val="center"/>
              <w:rPr>
                <w:rFonts w:ascii="宋体"/>
                <w:sz w:val="24"/>
              </w:rPr>
            </w:pPr>
          </w:p>
        </w:tc>
      </w:tr>
      <w:tr w:rsidR="00060F76" w:rsidRPr="004B218E" w:rsidTr="00F62289">
        <w:trPr>
          <w:trHeight w:val="283"/>
        </w:trPr>
        <w:tc>
          <w:tcPr>
            <w:tcW w:w="2528" w:type="dxa"/>
          </w:tcPr>
          <w:p w:rsidR="00060F76" w:rsidRPr="004B218E" w:rsidRDefault="00060F76" w:rsidP="00F62289">
            <w:pPr>
              <w:rPr>
                <w:rFonts w:ascii="宋体" w:hAnsi="宋体"/>
                <w:sz w:val="24"/>
                <w:szCs w:val="30"/>
              </w:rPr>
            </w:pPr>
            <w:r w:rsidRPr="004B218E">
              <w:rPr>
                <w:rFonts w:ascii="宋体" w:hAnsi="宋体" w:hint="eastAsia"/>
                <w:sz w:val="24"/>
                <w:szCs w:val="30"/>
              </w:rPr>
              <w:t>基本维修费</w:t>
            </w:r>
            <w:r w:rsidRPr="004B218E">
              <w:rPr>
                <w:rFonts w:ascii="宋体" w:hAnsi="宋体"/>
                <w:sz w:val="24"/>
                <w:szCs w:val="30"/>
              </w:rPr>
              <w:t>(</w:t>
            </w:r>
            <w:r w:rsidRPr="004B218E">
              <w:rPr>
                <w:rFonts w:ascii="宋体" w:hAnsi="宋体" w:hint="eastAsia"/>
                <w:sz w:val="24"/>
                <w:szCs w:val="30"/>
              </w:rPr>
              <w:t>人工</w:t>
            </w:r>
            <w:r w:rsidRPr="004B218E">
              <w:rPr>
                <w:rFonts w:ascii="宋体" w:hAnsi="宋体"/>
                <w:sz w:val="24"/>
                <w:szCs w:val="30"/>
              </w:rPr>
              <w:t>)</w:t>
            </w:r>
          </w:p>
        </w:tc>
        <w:tc>
          <w:tcPr>
            <w:tcW w:w="1417" w:type="dxa"/>
          </w:tcPr>
          <w:p w:rsidR="00060F76" w:rsidRPr="004B218E" w:rsidRDefault="00060F76" w:rsidP="00F62289">
            <w:pPr>
              <w:jc w:val="center"/>
              <w:rPr>
                <w:rFonts w:ascii="宋体"/>
                <w:sz w:val="24"/>
              </w:rPr>
            </w:pPr>
          </w:p>
        </w:tc>
        <w:tc>
          <w:tcPr>
            <w:tcW w:w="1406" w:type="dxa"/>
          </w:tcPr>
          <w:p w:rsidR="00060F76" w:rsidRPr="004B218E" w:rsidRDefault="00060F76" w:rsidP="00F62289">
            <w:pPr>
              <w:jc w:val="center"/>
              <w:rPr>
                <w:rFonts w:ascii="宋体"/>
                <w:sz w:val="24"/>
              </w:rPr>
            </w:pPr>
          </w:p>
        </w:tc>
        <w:tc>
          <w:tcPr>
            <w:tcW w:w="1264" w:type="dxa"/>
          </w:tcPr>
          <w:p w:rsidR="00060F76" w:rsidRPr="004B218E" w:rsidRDefault="00060F76" w:rsidP="00F62289">
            <w:pPr>
              <w:jc w:val="center"/>
              <w:rPr>
                <w:rFonts w:ascii="宋体"/>
                <w:sz w:val="24"/>
              </w:rPr>
            </w:pPr>
          </w:p>
        </w:tc>
        <w:tc>
          <w:tcPr>
            <w:tcW w:w="1406" w:type="dxa"/>
          </w:tcPr>
          <w:p w:rsidR="00060F76" w:rsidRPr="004B218E" w:rsidRDefault="00060F76" w:rsidP="00F62289">
            <w:pPr>
              <w:jc w:val="center"/>
              <w:rPr>
                <w:rFonts w:ascii="宋体"/>
                <w:sz w:val="24"/>
              </w:rPr>
            </w:pPr>
          </w:p>
        </w:tc>
        <w:tc>
          <w:tcPr>
            <w:tcW w:w="1406" w:type="dxa"/>
          </w:tcPr>
          <w:p w:rsidR="00060F76" w:rsidRPr="004B218E" w:rsidRDefault="00060F76" w:rsidP="00F62289">
            <w:pPr>
              <w:jc w:val="center"/>
              <w:rPr>
                <w:rFonts w:ascii="宋体"/>
                <w:sz w:val="24"/>
              </w:rPr>
            </w:pPr>
          </w:p>
        </w:tc>
      </w:tr>
      <w:tr w:rsidR="00060F76" w:rsidRPr="004B218E" w:rsidTr="00F62289">
        <w:trPr>
          <w:trHeight w:val="283"/>
        </w:trPr>
        <w:tc>
          <w:tcPr>
            <w:tcW w:w="2528" w:type="dxa"/>
          </w:tcPr>
          <w:p w:rsidR="00060F76" w:rsidRPr="004B218E" w:rsidRDefault="00060F76" w:rsidP="005E062F">
            <w:pPr>
              <w:rPr>
                <w:rFonts w:ascii="宋体"/>
                <w:sz w:val="24"/>
                <w:szCs w:val="30"/>
              </w:rPr>
            </w:pPr>
            <w:r w:rsidRPr="004B218E">
              <w:rPr>
                <w:rFonts w:ascii="宋体" w:hAnsi="宋体" w:hint="eastAsia"/>
                <w:sz w:val="24"/>
                <w:szCs w:val="30"/>
              </w:rPr>
              <w:t>更换控制面板</w:t>
            </w:r>
          </w:p>
        </w:tc>
        <w:tc>
          <w:tcPr>
            <w:tcW w:w="1417" w:type="dxa"/>
          </w:tcPr>
          <w:p w:rsidR="00060F76" w:rsidRPr="004B218E" w:rsidRDefault="00060F76" w:rsidP="00F62289">
            <w:pPr>
              <w:jc w:val="center"/>
              <w:rPr>
                <w:rFonts w:ascii="宋体"/>
                <w:sz w:val="24"/>
              </w:rPr>
            </w:pPr>
          </w:p>
        </w:tc>
        <w:tc>
          <w:tcPr>
            <w:tcW w:w="1406" w:type="dxa"/>
          </w:tcPr>
          <w:p w:rsidR="00060F76" w:rsidRPr="004B218E" w:rsidRDefault="00060F76" w:rsidP="00F62289">
            <w:pPr>
              <w:jc w:val="center"/>
              <w:rPr>
                <w:rFonts w:ascii="宋体"/>
                <w:sz w:val="24"/>
              </w:rPr>
            </w:pPr>
          </w:p>
        </w:tc>
        <w:tc>
          <w:tcPr>
            <w:tcW w:w="1264" w:type="dxa"/>
          </w:tcPr>
          <w:p w:rsidR="00060F76" w:rsidRPr="004B218E" w:rsidRDefault="00060F76" w:rsidP="00F62289">
            <w:pPr>
              <w:jc w:val="center"/>
              <w:rPr>
                <w:rFonts w:ascii="宋体"/>
                <w:sz w:val="24"/>
              </w:rPr>
            </w:pPr>
          </w:p>
        </w:tc>
        <w:tc>
          <w:tcPr>
            <w:tcW w:w="1406" w:type="dxa"/>
          </w:tcPr>
          <w:p w:rsidR="00060F76" w:rsidRPr="004B218E" w:rsidRDefault="00060F76" w:rsidP="00F62289">
            <w:pPr>
              <w:jc w:val="center"/>
              <w:rPr>
                <w:rFonts w:ascii="宋体"/>
                <w:sz w:val="24"/>
              </w:rPr>
            </w:pPr>
          </w:p>
        </w:tc>
        <w:tc>
          <w:tcPr>
            <w:tcW w:w="1406" w:type="dxa"/>
          </w:tcPr>
          <w:p w:rsidR="00060F76" w:rsidRPr="004B218E" w:rsidRDefault="00060F76" w:rsidP="00F62289">
            <w:pPr>
              <w:jc w:val="center"/>
              <w:rPr>
                <w:rFonts w:ascii="宋体"/>
                <w:sz w:val="24"/>
              </w:rPr>
            </w:pPr>
          </w:p>
        </w:tc>
      </w:tr>
      <w:tr w:rsidR="00060F76" w:rsidRPr="004B218E" w:rsidTr="00F62289">
        <w:trPr>
          <w:trHeight w:val="283"/>
        </w:trPr>
        <w:tc>
          <w:tcPr>
            <w:tcW w:w="2528" w:type="dxa"/>
          </w:tcPr>
          <w:p w:rsidR="00060F76" w:rsidRPr="004B218E" w:rsidRDefault="00060F76" w:rsidP="005E062F">
            <w:pPr>
              <w:rPr>
                <w:rFonts w:ascii="宋体"/>
                <w:sz w:val="24"/>
                <w:szCs w:val="30"/>
              </w:rPr>
            </w:pPr>
            <w:r w:rsidRPr="004B218E">
              <w:rPr>
                <w:rFonts w:ascii="宋体" w:hAnsi="宋体" w:hint="eastAsia"/>
                <w:sz w:val="24"/>
                <w:szCs w:val="30"/>
              </w:rPr>
              <w:t>更换电磁阀</w:t>
            </w:r>
          </w:p>
        </w:tc>
        <w:tc>
          <w:tcPr>
            <w:tcW w:w="1417" w:type="dxa"/>
          </w:tcPr>
          <w:p w:rsidR="00060F76" w:rsidRPr="004B218E" w:rsidRDefault="00060F76" w:rsidP="00F62289">
            <w:pPr>
              <w:jc w:val="center"/>
              <w:rPr>
                <w:rFonts w:ascii="宋体"/>
                <w:sz w:val="24"/>
              </w:rPr>
            </w:pPr>
          </w:p>
        </w:tc>
        <w:tc>
          <w:tcPr>
            <w:tcW w:w="1406" w:type="dxa"/>
          </w:tcPr>
          <w:p w:rsidR="00060F76" w:rsidRPr="004B218E" w:rsidRDefault="00060F76" w:rsidP="00F62289">
            <w:pPr>
              <w:jc w:val="center"/>
              <w:rPr>
                <w:rFonts w:ascii="宋体"/>
                <w:sz w:val="24"/>
              </w:rPr>
            </w:pPr>
          </w:p>
        </w:tc>
        <w:tc>
          <w:tcPr>
            <w:tcW w:w="1264" w:type="dxa"/>
          </w:tcPr>
          <w:p w:rsidR="00060F76" w:rsidRPr="004B218E" w:rsidRDefault="00060F76" w:rsidP="00F62289">
            <w:pPr>
              <w:jc w:val="center"/>
              <w:rPr>
                <w:rFonts w:ascii="宋体"/>
                <w:sz w:val="24"/>
              </w:rPr>
            </w:pPr>
          </w:p>
        </w:tc>
        <w:tc>
          <w:tcPr>
            <w:tcW w:w="1406" w:type="dxa"/>
          </w:tcPr>
          <w:p w:rsidR="00060F76" w:rsidRPr="004B218E" w:rsidRDefault="00060F76" w:rsidP="00F62289">
            <w:pPr>
              <w:jc w:val="center"/>
              <w:rPr>
                <w:rFonts w:ascii="宋体"/>
                <w:sz w:val="24"/>
              </w:rPr>
            </w:pPr>
          </w:p>
        </w:tc>
        <w:tc>
          <w:tcPr>
            <w:tcW w:w="1406" w:type="dxa"/>
          </w:tcPr>
          <w:p w:rsidR="00060F76" w:rsidRPr="004B218E" w:rsidRDefault="00060F76" w:rsidP="00F62289">
            <w:pPr>
              <w:jc w:val="center"/>
              <w:rPr>
                <w:rFonts w:ascii="宋体"/>
                <w:sz w:val="24"/>
              </w:rPr>
            </w:pPr>
          </w:p>
        </w:tc>
      </w:tr>
      <w:tr w:rsidR="00060F76" w:rsidRPr="004B218E" w:rsidTr="00F62289">
        <w:trPr>
          <w:trHeight w:val="283"/>
        </w:trPr>
        <w:tc>
          <w:tcPr>
            <w:tcW w:w="2528" w:type="dxa"/>
          </w:tcPr>
          <w:p w:rsidR="00060F76" w:rsidRPr="004B218E" w:rsidRDefault="00060F76" w:rsidP="005E062F">
            <w:pPr>
              <w:rPr>
                <w:rFonts w:ascii="宋体"/>
                <w:sz w:val="24"/>
                <w:szCs w:val="30"/>
              </w:rPr>
            </w:pPr>
            <w:r w:rsidRPr="004B218E">
              <w:rPr>
                <w:rFonts w:ascii="宋体" w:hAnsi="宋体" w:hint="eastAsia"/>
                <w:sz w:val="24"/>
                <w:szCs w:val="30"/>
              </w:rPr>
              <w:t>更换金属波纹管</w:t>
            </w:r>
          </w:p>
        </w:tc>
        <w:tc>
          <w:tcPr>
            <w:tcW w:w="1417" w:type="dxa"/>
          </w:tcPr>
          <w:p w:rsidR="00060F76" w:rsidRPr="004B218E" w:rsidRDefault="00060F76" w:rsidP="00F62289">
            <w:pPr>
              <w:jc w:val="center"/>
              <w:rPr>
                <w:rFonts w:ascii="宋体"/>
                <w:sz w:val="24"/>
              </w:rPr>
            </w:pPr>
          </w:p>
        </w:tc>
        <w:tc>
          <w:tcPr>
            <w:tcW w:w="1406" w:type="dxa"/>
          </w:tcPr>
          <w:p w:rsidR="00060F76" w:rsidRPr="004B218E" w:rsidRDefault="00060F76" w:rsidP="00F62289">
            <w:pPr>
              <w:jc w:val="center"/>
              <w:rPr>
                <w:rFonts w:ascii="宋体"/>
                <w:sz w:val="24"/>
              </w:rPr>
            </w:pPr>
          </w:p>
        </w:tc>
        <w:tc>
          <w:tcPr>
            <w:tcW w:w="1264" w:type="dxa"/>
          </w:tcPr>
          <w:p w:rsidR="00060F76" w:rsidRPr="004B218E" w:rsidRDefault="00060F76" w:rsidP="00F62289">
            <w:pPr>
              <w:jc w:val="center"/>
              <w:rPr>
                <w:rFonts w:ascii="宋体"/>
                <w:sz w:val="24"/>
              </w:rPr>
            </w:pPr>
          </w:p>
        </w:tc>
        <w:tc>
          <w:tcPr>
            <w:tcW w:w="1406" w:type="dxa"/>
          </w:tcPr>
          <w:p w:rsidR="00060F76" w:rsidRPr="004B218E" w:rsidRDefault="00060F76" w:rsidP="00F62289">
            <w:pPr>
              <w:jc w:val="center"/>
              <w:rPr>
                <w:rFonts w:ascii="宋体"/>
                <w:sz w:val="24"/>
              </w:rPr>
            </w:pPr>
          </w:p>
        </w:tc>
        <w:tc>
          <w:tcPr>
            <w:tcW w:w="1406" w:type="dxa"/>
          </w:tcPr>
          <w:p w:rsidR="00060F76" w:rsidRPr="004B218E" w:rsidRDefault="00060F76" w:rsidP="00F62289">
            <w:pPr>
              <w:jc w:val="center"/>
              <w:rPr>
                <w:rFonts w:ascii="宋体"/>
                <w:sz w:val="24"/>
              </w:rPr>
            </w:pPr>
          </w:p>
        </w:tc>
      </w:tr>
      <w:tr w:rsidR="00060F76" w:rsidRPr="004B218E" w:rsidTr="00F62289">
        <w:trPr>
          <w:trHeight w:val="283"/>
        </w:trPr>
        <w:tc>
          <w:tcPr>
            <w:tcW w:w="2528" w:type="dxa"/>
          </w:tcPr>
          <w:p w:rsidR="00060F76" w:rsidRPr="004B218E" w:rsidRDefault="00060F76" w:rsidP="005E062F">
            <w:pPr>
              <w:rPr>
                <w:rFonts w:ascii="宋体"/>
                <w:sz w:val="24"/>
                <w:szCs w:val="30"/>
              </w:rPr>
            </w:pPr>
            <w:r w:rsidRPr="004B218E">
              <w:rPr>
                <w:rFonts w:ascii="宋体" w:hAnsi="宋体" w:hint="eastAsia"/>
                <w:sz w:val="24"/>
                <w:szCs w:val="30"/>
              </w:rPr>
              <w:t>更换软管</w:t>
            </w:r>
          </w:p>
        </w:tc>
        <w:tc>
          <w:tcPr>
            <w:tcW w:w="1417" w:type="dxa"/>
          </w:tcPr>
          <w:p w:rsidR="00060F76" w:rsidRPr="004B218E" w:rsidRDefault="00060F76" w:rsidP="00F62289">
            <w:pPr>
              <w:jc w:val="center"/>
              <w:rPr>
                <w:rFonts w:ascii="宋体"/>
                <w:sz w:val="24"/>
              </w:rPr>
            </w:pPr>
          </w:p>
        </w:tc>
        <w:tc>
          <w:tcPr>
            <w:tcW w:w="1406" w:type="dxa"/>
          </w:tcPr>
          <w:p w:rsidR="00060F76" w:rsidRPr="004B218E" w:rsidRDefault="00060F76" w:rsidP="00F62289">
            <w:pPr>
              <w:jc w:val="center"/>
              <w:rPr>
                <w:rFonts w:ascii="宋体"/>
                <w:sz w:val="24"/>
              </w:rPr>
            </w:pPr>
          </w:p>
        </w:tc>
        <w:tc>
          <w:tcPr>
            <w:tcW w:w="1264" w:type="dxa"/>
          </w:tcPr>
          <w:p w:rsidR="00060F76" w:rsidRPr="004B218E" w:rsidRDefault="00060F76" w:rsidP="00F62289">
            <w:pPr>
              <w:jc w:val="center"/>
              <w:rPr>
                <w:rFonts w:ascii="宋体"/>
                <w:sz w:val="24"/>
              </w:rPr>
            </w:pPr>
          </w:p>
        </w:tc>
        <w:tc>
          <w:tcPr>
            <w:tcW w:w="1406" w:type="dxa"/>
          </w:tcPr>
          <w:p w:rsidR="00060F76" w:rsidRPr="004B218E" w:rsidRDefault="00060F76" w:rsidP="00F62289">
            <w:pPr>
              <w:jc w:val="center"/>
              <w:rPr>
                <w:rFonts w:ascii="宋体"/>
                <w:sz w:val="24"/>
              </w:rPr>
            </w:pPr>
          </w:p>
        </w:tc>
        <w:tc>
          <w:tcPr>
            <w:tcW w:w="1406" w:type="dxa"/>
          </w:tcPr>
          <w:p w:rsidR="00060F76" w:rsidRPr="004B218E" w:rsidRDefault="00060F76" w:rsidP="00F62289">
            <w:pPr>
              <w:jc w:val="center"/>
              <w:rPr>
                <w:rFonts w:ascii="宋体"/>
                <w:sz w:val="24"/>
              </w:rPr>
            </w:pPr>
          </w:p>
        </w:tc>
      </w:tr>
      <w:tr w:rsidR="00060F76" w:rsidRPr="004B218E" w:rsidTr="00F62289">
        <w:trPr>
          <w:trHeight w:val="283"/>
        </w:trPr>
        <w:tc>
          <w:tcPr>
            <w:tcW w:w="2528" w:type="dxa"/>
          </w:tcPr>
          <w:p w:rsidR="00060F76" w:rsidRPr="004B218E" w:rsidRDefault="00060F76" w:rsidP="005E062F">
            <w:pPr>
              <w:rPr>
                <w:rFonts w:ascii="宋体"/>
                <w:sz w:val="24"/>
                <w:szCs w:val="30"/>
              </w:rPr>
            </w:pPr>
            <w:r w:rsidRPr="004B218E">
              <w:rPr>
                <w:rFonts w:ascii="宋体" w:hAnsi="宋体" w:hint="eastAsia"/>
                <w:sz w:val="24"/>
                <w:szCs w:val="30"/>
              </w:rPr>
              <w:t>清洗滤芯</w:t>
            </w:r>
          </w:p>
        </w:tc>
        <w:tc>
          <w:tcPr>
            <w:tcW w:w="1417" w:type="dxa"/>
          </w:tcPr>
          <w:p w:rsidR="00060F76" w:rsidRPr="004B218E" w:rsidRDefault="00060F76" w:rsidP="00F62289">
            <w:pPr>
              <w:jc w:val="center"/>
              <w:rPr>
                <w:rFonts w:ascii="宋体"/>
                <w:sz w:val="24"/>
              </w:rPr>
            </w:pPr>
          </w:p>
        </w:tc>
        <w:tc>
          <w:tcPr>
            <w:tcW w:w="1406" w:type="dxa"/>
          </w:tcPr>
          <w:p w:rsidR="00060F76" w:rsidRPr="004B218E" w:rsidRDefault="00060F76" w:rsidP="00F62289">
            <w:pPr>
              <w:jc w:val="center"/>
              <w:rPr>
                <w:rFonts w:ascii="宋体"/>
                <w:sz w:val="24"/>
              </w:rPr>
            </w:pPr>
          </w:p>
        </w:tc>
        <w:tc>
          <w:tcPr>
            <w:tcW w:w="1264" w:type="dxa"/>
          </w:tcPr>
          <w:p w:rsidR="00060F76" w:rsidRPr="004B218E" w:rsidRDefault="00060F76" w:rsidP="00F62289">
            <w:pPr>
              <w:jc w:val="center"/>
              <w:rPr>
                <w:rFonts w:ascii="宋体"/>
                <w:sz w:val="24"/>
              </w:rPr>
            </w:pPr>
          </w:p>
        </w:tc>
        <w:tc>
          <w:tcPr>
            <w:tcW w:w="1406" w:type="dxa"/>
          </w:tcPr>
          <w:p w:rsidR="00060F76" w:rsidRPr="004B218E" w:rsidRDefault="00060F76" w:rsidP="00F62289">
            <w:pPr>
              <w:jc w:val="center"/>
              <w:rPr>
                <w:rFonts w:ascii="宋体"/>
                <w:sz w:val="24"/>
              </w:rPr>
            </w:pPr>
          </w:p>
        </w:tc>
        <w:tc>
          <w:tcPr>
            <w:tcW w:w="1406" w:type="dxa"/>
          </w:tcPr>
          <w:p w:rsidR="00060F76" w:rsidRPr="004B218E" w:rsidRDefault="00060F76" w:rsidP="00F62289">
            <w:pPr>
              <w:jc w:val="center"/>
              <w:rPr>
                <w:rFonts w:ascii="宋体"/>
                <w:sz w:val="24"/>
              </w:rPr>
            </w:pPr>
          </w:p>
        </w:tc>
      </w:tr>
      <w:tr w:rsidR="00060F76" w:rsidRPr="004B218E" w:rsidTr="00F62289">
        <w:trPr>
          <w:trHeight w:val="283"/>
        </w:trPr>
        <w:tc>
          <w:tcPr>
            <w:tcW w:w="2528" w:type="dxa"/>
          </w:tcPr>
          <w:p w:rsidR="00060F76" w:rsidRPr="004B218E" w:rsidRDefault="00060F76" w:rsidP="005E062F">
            <w:pPr>
              <w:rPr>
                <w:rFonts w:ascii="宋体"/>
                <w:sz w:val="24"/>
                <w:szCs w:val="30"/>
              </w:rPr>
            </w:pPr>
            <w:r w:rsidRPr="004B218E">
              <w:rPr>
                <w:rFonts w:ascii="宋体" w:hAnsi="宋体" w:hint="eastAsia"/>
                <w:sz w:val="24"/>
                <w:szCs w:val="30"/>
              </w:rPr>
              <w:t>更换风盘电机</w:t>
            </w:r>
          </w:p>
        </w:tc>
        <w:tc>
          <w:tcPr>
            <w:tcW w:w="1417" w:type="dxa"/>
          </w:tcPr>
          <w:p w:rsidR="00060F76" w:rsidRPr="004B218E" w:rsidRDefault="00060F76" w:rsidP="00F62289">
            <w:pPr>
              <w:jc w:val="center"/>
              <w:rPr>
                <w:rFonts w:ascii="宋体"/>
                <w:sz w:val="24"/>
              </w:rPr>
            </w:pPr>
          </w:p>
        </w:tc>
        <w:tc>
          <w:tcPr>
            <w:tcW w:w="1406" w:type="dxa"/>
          </w:tcPr>
          <w:p w:rsidR="00060F76" w:rsidRPr="004B218E" w:rsidRDefault="00060F76" w:rsidP="00F62289">
            <w:pPr>
              <w:jc w:val="center"/>
              <w:rPr>
                <w:rFonts w:ascii="宋体"/>
                <w:sz w:val="24"/>
              </w:rPr>
            </w:pPr>
          </w:p>
        </w:tc>
        <w:tc>
          <w:tcPr>
            <w:tcW w:w="1264" w:type="dxa"/>
          </w:tcPr>
          <w:p w:rsidR="00060F76" w:rsidRPr="004B218E" w:rsidRDefault="00060F76" w:rsidP="00F62289">
            <w:pPr>
              <w:jc w:val="center"/>
              <w:rPr>
                <w:rFonts w:ascii="宋体"/>
                <w:sz w:val="24"/>
              </w:rPr>
            </w:pPr>
          </w:p>
        </w:tc>
        <w:tc>
          <w:tcPr>
            <w:tcW w:w="1406" w:type="dxa"/>
          </w:tcPr>
          <w:p w:rsidR="00060F76" w:rsidRPr="004B218E" w:rsidRDefault="00060F76" w:rsidP="00F62289">
            <w:pPr>
              <w:jc w:val="center"/>
              <w:rPr>
                <w:rFonts w:ascii="宋体"/>
                <w:sz w:val="24"/>
              </w:rPr>
            </w:pPr>
          </w:p>
        </w:tc>
        <w:tc>
          <w:tcPr>
            <w:tcW w:w="1406" w:type="dxa"/>
          </w:tcPr>
          <w:p w:rsidR="00060F76" w:rsidRPr="004B218E" w:rsidRDefault="00060F76" w:rsidP="00F62289">
            <w:pPr>
              <w:jc w:val="center"/>
              <w:rPr>
                <w:rFonts w:ascii="宋体"/>
                <w:sz w:val="24"/>
              </w:rPr>
            </w:pPr>
          </w:p>
        </w:tc>
      </w:tr>
      <w:tr w:rsidR="00060F76" w:rsidRPr="004B218E" w:rsidTr="00F62289">
        <w:trPr>
          <w:trHeight w:val="283"/>
        </w:trPr>
        <w:tc>
          <w:tcPr>
            <w:tcW w:w="2528" w:type="dxa"/>
          </w:tcPr>
          <w:p w:rsidR="00060F76" w:rsidRPr="004B218E" w:rsidRDefault="00060F76" w:rsidP="005E062F">
            <w:pPr>
              <w:rPr>
                <w:rFonts w:ascii="宋体"/>
                <w:sz w:val="24"/>
                <w:szCs w:val="30"/>
              </w:rPr>
            </w:pPr>
            <w:r w:rsidRPr="004B218E">
              <w:rPr>
                <w:rFonts w:ascii="宋体" w:hAnsi="宋体" w:hint="eastAsia"/>
                <w:sz w:val="24"/>
                <w:szCs w:val="30"/>
              </w:rPr>
              <w:t>更换接水盘</w:t>
            </w:r>
          </w:p>
        </w:tc>
        <w:tc>
          <w:tcPr>
            <w:tcW w:w="1417" w:type="dxa"/>
          </w:tcPr>
          <w:p w:rsidR="00060F76" w:rsidRPr="004B218E" w:rsidRDefault="00060F76" w:rsidP="00F62289">
            <w:pPr>
              <w:jc w:val="center"/>
              <w:rPr>
                <w:rFonts w:ascii="宋体"/>
                <w:sz w:val="24"/>
              </w:rPr>
            </w:pPr>
          </w:p>
        </w:tc>
        <w:tc>
          <w:tcPr>
            <w:tcW w:w="1406" w:type="dxa"/>
          </w:tcPr>
          <w:p w:rsidR="00060F76" w:rsidRPr="004B218E" w:rsidRDefault="00060F76" w:rsidP="00F62289">
            <w:pPr>
              <w:jc w:val="center"/>
              <w:rPr>
                <w:rFonts w:ascii="宋体"/>
                <w:sz w:val="24"/>
              </w:rPr>
            </w:pPr>
          </w:p>
        </w:tc>
        <w:tc>
          <w:tcPr>
            <w:tcW w:w="1264" w:type="dxa"/>
          </w:tcPr>
          <w:p w:rsidR="00060F76" w:rsidRPr="004B218E" w:rsidRDefault="00060F76" w:rsidP="00F62289">
            <w:pPr>
              <w:jc w:val="center"/>
              <w:rPr>
                <w:rFonts w:ascii="宋体"/>
                <w:sz w:val="24"/>
              </w:rPr>
            </w:pPr>
          </w:p>
        </w:tc>
        <w:tc>
          <w:tcPr>
            <w:tcW w:w="1406" w:type="dxa"/>
          </w:tcPr>
          <w:p w:rsidR="00060F76" w:rsidRPr="004B218E" w:rsidRDefault="00060F76" w:rsidP="00F62289">
            <w:pPr>
              <w:jc w:val="center"/>
              <w:rPr>
                <w:rFonts w:ascii="宋体"/>
                <w:sz w:val="24"/>
              </w:rPr>
            </w:pPr>
          </w:p>
        </w:tc>
        <w:tc>
          <w:tcPr>
            <w:tcW w:w="1406" w:type="dxa"/>
          </w:tcPr>
          <w:p w:rsidR="00060F76" w:rsidRPr="004B218E" w:rsidRDefault="00060F76" w:rsidP="00F62289">
            <w:pPr>
              <w:jc w:val="center"/>
              <w:rPr>
                <w:rFonts w:ascii="宋体"/>
                <w:sz w:val="24"/>
              </w:rPr>
            </w:pPr>
          </w:p>
        </w:tc>
      </w:tr>
      <w:tr w:rsidR="00060F76" w:rsidRPr="004B218E" w:rsidTr="00F62289">
        <w:trPr>
          <w:trHeight w:val="283"/>
        </w:trPr>
        <w:tc>
          <w:tcPr>
            <w:tcW w:w="2528" w:type="dxa"/>
          </w:tcPr>
          <w:p w:rsidR="00060F76" w:rsidRPr="004B218E" w:rsidRDefault="00060F76" w:rsidP="005E062F">
            <w:pPr>
              <w:rPr>
                <w:rFonts w:ascii="宋体"/>
                <w:sz w:val="24"/>
                <w:szCs w:val="30"/>
              </w:rPr>
            </w:pPr>
            <w:r w:rsidRPr="004B218E">
              <w:rPr>
                <w:rFonts w:ascii="宋体" w:hAnsi="宋体" w:hint="eastAsia"/>
                <w:sz w:val="24"/>
                <w:szCs w:val="30"/>
              </w:rPr>
              <w:t>更换电容</w:t>
            </w:r>
          </w:p>
        </w:tc>
        <w:tc>
          <w:tcPr>
            <w:tcW w:w="1417" w:type="dxa"/>
          </w:tcPr>
          <w:p w:rsidR="00060F76" w:rsidRPr="004B218E" w:rsidRDefault="00060F76" w:rsidP="00F62289">
            <w:pPr>
              <w:jc w:val="center"/>
              <w:rPr>
                <w:rFonts w:ascii="宋体"/>
                <w:sz w:val="24"/>
              </w:rPr>
            </w:pPr>
          </w:p>
        </w:tc>
        <w:tc>
          <w:tcPr>
            <w:tcW w:w="1406" w:type="dxa"/>
          </w:tcPr>
          <w:p w:rsidR="00060F76" w:rsidRPr="004B218E" w:rsidRDefault="00060F76" w:rsidP="00F62289">
            <w:pPr>
              <w:jc w:val="center"/>
              <w:rPr>
                <w:rFonts w:ascii="宋体"/>
                <w:sz w:val="24"/>
              </w:rPr>
            </w:pPr>
          </w:p>
        </w:tc>
        <w:tc>
          <w:tcPr>
            <w:tcW w:w="1264" w:type="dxa"/>
          </w:tcPr>
          <w:p w:rsidR="00060F76" w:rsidRPr="004B218E" w:rsidRDefault="00060F76" w:rsidP="00F62289">
            <w:pPr>
              <w:jc w:val="center"/>
              <w:rPr>
                <w:rFonts w:ascii="宋体"/>
                <w:sz w:val="24"/>
              </w:rPr>
            </w:pPr>
          </w:p>
        </w:tc>
        <w:tc>
          <w:tcPr>
            <w:tcW w:w="1406" w:type="dxa"/>
          </w:tcPr>
          <w:p w:rsidR="00060F76" w:rsidRPr="004B218E" w:rsidRDefault="00060F76" w:rsidP="00F62289">
            <w:pPr>
              <w:jc w:val="center"/>
              <w:rPr>
                <w:rFonts w:ascii="宋体"/>
                <w:sz w:val="24"/>
              </w:rPr>
            </w:pPr>
          </w:p>
        </w:tc>
        <w:tc>
          <w:tcPr>
            <w:tcW w:w="1406" w:type="dxa"/>
          </w:tcPr>
          <w:p w:rsidR="00060F76" w:rsidRPr="004B218E" w:rsidRDefault="00060F76" w:rsidP="00F62289">
            <w:pPr>
              <w:jc w:val="center"/>
              <w:rPr>
                <w:rFonts w:ascii="宋体"/>
                <w:sz w:val="24"/>
              </w:rPr>
            </w:pPr>
          </w:p>
        </w:tc>
      </w:tr>
    </w:tbl>
    <w:p w:rsidR="00060F76" w:rsidRPr="00956EB9" w:rsidRDefault="00060F76" w:rsidP="008A4B95">
      <w:pPr>
        <w:rPr>
          <w:sz w:val="30"/>
          <w:szCs w:val="30"/>
        </w:rPr>
      </w:pPr>
      <w:r w:rsidRPr="004004C1">
        <w:rPr>
          <w:rFonts w:hint="eastAsia"/>
          <w:sz w:val="30"/>
          <w:szCs w:val="30"/>
        </w:rPr>
        <w:t>注：以上价格包含</w:t>
      </w:r>
      <w:r w:rsidRPr="004004C1">
        <w:rPr>
          <w:sz w:val="30"/>
          <w:szCs w:val="30"/>
        </w:rPr>
        <w:t>13%</w:t>
      </w:r>
      <w:r w:rsidRPr="004004C1">
        <w:rPr>
          <w:rFonts w:hint="eastAsia"/>
          <w:sz w:val="30"/>
          <w:szCs w:val="30"/>
        </w:rPr>
        <w:t>增值税。</w:t>
      </w:r>
    </w:p>
    <w:p w:rsidR="00060F76" w:rsidRPr="002A76C3" w:rsidRDefault="00060F76" w:rsidP="00956EB9">
      <w:pPr>
        <w:rPr>
          <w:sz w:val="30"/>
          <w:szCs w:val="30"/>
        </w:rPr>
      </w:pPr>
    </w:p>
    <w:p w:rsidR="00060F76" w:rsidRDefault="00060F76" w:rsidP="00956EB9">
      <w:pPr>
        <w:rPr>
          <w:sz w:val="30"/>
          <w:szCs w:val="30"/>
        </w:rPr>
      </w:pPr>
    </w:p>
    <w:p w:rsidR="00060F76" w:rsidRDefault="00060F76" w:rsidP="00956EB9">
      <w:pPr>
        <w:rPr>
          <w:sz w:val="30"/>
          <w:szCs w:val="30"/>
        </w:rPr>
      </w:pPr>
    </w:p>
    <w:p w:rsidR="00060F76" w:rsidRDefault="00060F76" w:rsidP="00956EB9">
      <w:pPr>
        <w:rPr>
          <w:sz w:val="30"/>
          <w:szCs w:val="30"/>
        </w:rPr>
      </w:pPr>
    </w:p>
    <w:p w:rsidR="00060F76" w:rsidRDefault="00060F76" w:rsidP="00956EB9">
      <w:pPr>
        <w:rPr>
          <w:sz w:val="30"/>
          <w:szCs w:val="30"/>
        </w:rPr>
      </w:pPr>
    </w:p>
    <w:p w:rsidR="00060F76" w:rsidRDefault="00060F76" w:rsidP="00956EB9">
      <w:pPr>
        <w:rPr>
          <w:sz w:val="30"/>
          <w:szCs w:val="30"/>
        </w:rPr>
      </w:pPr>
    </w:p>
    <w:p w:rsidR="00060F76" w:rsidRDefault="00060F76" w:rsidP="00956EB9">
      <w:pPr>
        <w:rPr>
          <w:sz w:val="30"/>
          <w:szCs w:val="30"/>
        </w:rPr>
      </w:pPr>
    </w:p>
    <w:p w:rsidR="00060F76" w:rsidRDefault="00060F76" w:rsidP="00956EB9">
      <w:pPr>
        <w:rPr>
          <w:sz w:val="30"/>
          <w:szCs w:val="30"/>
        </w:rPr>
      </w:pPr>
    </w:p>
    <w:p w:rsidR="00060F76" w:rsidRDefault="00060F76" w:rsidP="00956EB9">
      <w:pPr>
        <w:rPr>
          <w:sz w:val="30"/>
          <w:szCs w:val="30"/>
        </w:rPr>
      </w:pPr>
    </w:p>
    <w:p w:rsidR="00060F76" w:rsidRDefault="00060F76" w:rsidP="00956EB9">
      <w:pPr>
        <w:rPr>
          <w:sz w:val="30"/>
          <w:szCs w:val="30"/>
        </w:rPr>
      </w:pPr>
    </w:p>
    <w:p w:rsidR="00060F76" w:rsidRDefault="00060F76" w:rsidP="00956EB9">
      <w:pPr>
        <w:rPr>
          <w:sz w:val="30"/>
          <w:szCs w:val="30"/>
        </w:rPr>
      </w:pPr>
    </w:p>
    <w:p w:rsidR="00060F76" w:rsidRDefault="00060F76" w:rsidP="002A76C3">
      <w:pPr>
        <w:rPr>
          <w:sz w:val="30"/>
          <w:szCs w:val="30"/>
        </w:rPr>
      </w:pPr>
    </w:p>
    <w:p w:rsidR="00060F76" w:rsidRDefault="00060F76" w:rsidP="002A76C3">
      <w:pPr>
        <w:rPr>
          <w:sz w:val="30"/>
          <w:szCs w:val="30"/>
        </w:rPr>
      </w:pPr>
    </w:p>
    <w:p w:rsidR="00060F76" w:rsidRPr="00D26A3D" w:rsidRDefault="00060F76" w:rsidP="00ED5CB6">
      <w:pPr>
        <w:spacing w:line="300" w:lineRule="auto"/>
        <w:rPr>
          <w:sz w:val="30"/>
          <w:szCs w:val="30"/>
        </w:rPr>
      </w:pPr>
    </w:p>
    <w:sectPr w:rsidR="00060F76" w:rsidRPr="00D26A3D" w:rsidSect="00D26A3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60F76" w:rsidRDefault="00060F76" w:rsidP="00924566">
      <w:r>
        <w:separator/>
      </w:r>
    </w:p>
  </w:endnote>
  <w:endnote w:type="continuationSeparator" w:id="1">
    <w:p w:rsidR="00060F76" w:rsidRDefault="00060F76" w:rsidP="0092456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SimHei">
    <w:altName w:val="Times New Roman"/>
    <w:panose1 w:val="00000000000000000000"/>
    <w:charset w:val="00"/>
    <w:family w:val="roman"/>
    <w:notTrueType/>
    <w:pitch w:val="default"/>
    <w:sig w:usb0="00000003" w:usb1="00000000" w:usb2="00000000" w:usb3="00000000" w:csb0="00000001" w:csb1="00000000"/>
  </w:font>
  <w:font w:name="FangSong">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60F76" w:rsidRDefault="00060F76" w:rsidP="00924566">
      <w:r>
        <w:separator/>
      </w:r>
    </w:p>
  </w:footnote>
  <w:footnote w:type="continuationSeparator" w:id="1">
    <w:p w:rsidR="00060F76" w:rsidRDefault="00060F76" w:rsidP="0092456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5501D9"/>
    <w:multiLevelType w:val="hybridMultilevel"/>
    <w:tmpl w:val="8A705968"/>
    <w:lvl w:ilvl="0" w:tplc="89E474DC">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
    <w:nsid w:val="222C32BA"/>
    <w:multiLevelType w:val="hybridMultilevel"/>
    <w:tmpl w:val="1C683128"/>
    <w:lvl w:ilvl="0" w:tplc="EF08CD1A">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2">
    <w:nsid w:val="642F1D2F"/>
    <w:multiLevelType w:val="multilevel"/>
    <w:tmpl w:val="642F1D2F"/>
    <w:lvl w:ilvl="0">
      <w:start w:val="4"/>
      <w:numFmt w:val="japaneseCounting"/>
      <w:lvlText w:val="%1、"/>
      <w:lvlJc w:val="left"/>
      <w:pPr>
        <w:tabs>
          <w:tab w:val="left" w:pos="480"/>
        </w:tabs>
        <w:ind w:left="480" w:hanging="480"/>
      </w:pPr>
      <w:rPr>
        <w:rFonts w:cs="Times New Roman" w:hint="default"/>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3A687024"/>
    <w:rsid w:val="00013BA2"/>
    <w:rsid w:val="000210E4"/>
    <w:rsid w:val="00044D9A"/>
    <w:rsid w:val="000513AD"/>
    <w:rsid w:val="00060F76"/>
    <w:rsid w:val="000772EF"/>
    <w:rsid w:val="000E5368"/>
    <w:rsid w:val="00110A90"/>
    <w:rsid w:val="001368FF"/>
    <w:rsid w:val="001641B2"/>
    <w:rsid w:val="0016517D"/>
    <w:rsid w:val="001752DF"/>
    <w:rsid w:val="00196AA0"/>
    <w:rsid w:val="001A55BA"/>
    <w:rsid w:val="001D26C9"/>
    <w:rsid w:val="001D6966"/>
    <w:rsid w:val="001E12A0"/>
    <w:rsid w:val="001F47F8"/>
    <w:rsid w:val="0022206E"/>
    <w:rsid w:val="0023195D"/>
    <w:rsid w:val="0024546B"/>
    <w:rsid w:val="00253937"/>
    <w:rsid w:val="0025505C"/>
    <w:rsid w:val="00260FF3"/>
    <w:rsid w:val="00290047"/>
    <w:rsid w:val="002A76C3"/>
    <w:rsid w:val="002D0991"/>
    <w:rsid w:val="00320BA8"/>
    <w:rsid w:val="0033528B"/>
    <w:rsid w:val="00353C05"/>
    <w:rsid w:val="003945DA"/>
    <w:rsid w:val="003A0F6C"/>
    <w:rsid w:val="003A4803"/>
    <w:rsid w:val="003A6697"/>
    <w:rsid w:val="004004C1"/>
    <w:rsid w:val="0041589E"/>
    <w:rsid w:val="00416297"/>
    <w:rsid w:val="00427DB7"/>
    <w:rsid w:val="00453F12"/>
    <w:rsid w:val="00462B39"/>
    <w:rsid w:val="0046481B"/>
    <w:rsid w:val="00472D91"/>
    <w:rsid w:val="00484623"/>
    <w:rsid w:val="0049261A"/>
    <w:rsid w:val="004B218E"/>
    <w:rsid w:val="004D4F7C"/>
    <w:rsid w:val="004E36CB"/>
    <w:rsid w:val="004E46B0"/>
    <w:rsid w:val="004E7D1E"/>
    <w:rsid w:val="005032CC"/>
    <w:rsid w:val="0051165C"/>
    <w:rsid w:val="005235A9"/>
    <w:rsid w:val="0053454C"/>
    <w:rsid w:val="005B79BA"/>
    <w:rsid w:val="005C1214"/>
    <w:rsid w:val="005D181E"/>
    <w:rsid w:val="005E062F"/>
    <w:rsid w:val="0060182A"/>
    <w:rsid w:val="00614E69"/>
    <w:rsid w:val="0061556F"/>
    <w:rsid w:val="00637C8A"/>
    <w:rsid w:val="00654F9C"/>
    <w:rsid w:val="00663DB6"/>
    <w:rsid w:val="00664664"/>
    <w:rsid w:val="00684D95"/>
    <w:rsid w:val="00692577"/>
    <w:rsid w:val="006A70D4"/>
    <w:rsid w:val="006A7590"/>
    <w:rsid w:val="006B1557"/>
    <w:rsid w:val="006B1BE2"/>
    <w:rsid w:val="00702D10"/>
    <w:rsid w:val="00724F2B"/>
    <w:rsid w:val="007302CF"/>
    <w:rsid w:val="007459F0"/>
    <w:rsid w:val="00785098"/>
    <w:rsid w:val="007975DE"/>
    <w:rsid w:val="007B3AAC"/>
    <w:rsid w:val="007E04C8"/>
    <w:rsid w:val="007E5E0C"/>
    <w:rsid w:val="007F77AE"/>
    <w:rsid w:val="00834002"/>
    <w:rsid w:val="008A4B95"/>
    <w:rsid w:val="008B6436"/>
    <w:rsid w:val="008C4476"/>
    <w:rsid w:val="00910E3A"/>
    <w:rsid w:val="0091590D"/>
    <w:rsid w:val="00924566"/>
    <w:rsid w:val="00946B20"/>
    <w:rsid w:val="00956EB9"/>
    <w:rsid w:val="009664DF"/>
    <w:rsid w:val="009705D7"/>
    <w:rsid w:val="009B4782"/>
    <w:rsid w:val="009E630C"/>
    <w:rsid w:val="00A02115"/>
    <w:rsid w:val="00A10781"/>
    <w:rsid w:val="00A12614"/>
    <w:rsid w:val="00A330EC"/>
    <w:rsid w:val="00A65CDA"/>
    <w:rsid w:val="00A7251E"/>
    <w:rsid w:val="00A91B14"/>
    <w:rsid w:val="00A92FC5"/>
    <w:rsid w:val="00AD6A16"/>
    <w:rsid w:val="00B16929"/>
    <w:rsid w:val="00B220E5"/>
    <w:rsid w:val="00B25275"/>
    <w:rsid w:val="00B25AAE"/>
    <w:rsid w:val="00B35FAA"/>
    <w:rsid w:val="00B55977"/>
    <w:rsid w:val="00B872EF"/>
    <w:rsid w:val="00B971E3"/>
    <w:rsid w:val="00BA3509"/>
    <w:rsid w:val="00BA6719"/>
    <w:rsid w:val="00BA76B1"/>
    <w:rsid w:val="00BB4483"/>
    <w:rsid w:val="00BB6D8D"/>
    <w:rsid w:val="00BD3A43"/>
    <w:rsid w:val="00C00C80"/>
    <w:rsid w:val="00C311D1"/>
    <w:rsid w:val="00C37053"/>
    <w:rsid w:val="00C44369"/>
    <w:rsid w:val="00C9150C"/>
    <w:rsid w:val="00C93707"/>
    <w:rsid w:val="00D231A5"/>
    <w:rsid w:val="00D26A3D"/>
    <w:rsid w:val="00D54F19"/>
    <w:rsid w:val="00D65091"/>
    <w:rsid w:val="00D72608"/>
    <w:rsid w:val="00DB7A3E"/>
    <w:rsid w:val="00DC453D"/>
    <w:rsid w:val="00DC5367"/>
    <w:rsid w:val="00DE513B"/>
    <w:rsid w:val="00DE6400"/>
    <w:rsid w:val="00DF2D21"/>
    <w:rsid w:val="00DF69F4"/>
    <w:rsid w:val="00E01B3D"/>
    <w:rsid w:val="00E03850"/>
    <w:rsid w:val="00E0666A"/>
    <w:rsid w:val="00E22E72"/>
    <w:rsid w:val="00E4710C"/>
    <w:rsid w:val="00E979E4"/>
    <w:rsid w:val="00ED5CB6"/>
    <w:rsid w:val="00ED5CDE"/>
    <w:rsid w:val="00F114BB"/>
    <w:rsid w:val="00F3334E"/>
    <w:rsid w:val="00F62289"/>
    <w:rsid w:val="00F74AFD"/>
    <w:rsid w:val="00F90683"/>
    <w:rsid w:val="00F90EB5"/>
    <w:rsid w:val="00FD5563"/>
    <w:rsid w:val="00FE0C0F"/>
    <w:rsid w:val="1A2D32D5"/>
    <w:rsid w:val="3A687024"/>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1BE2"/>
    <w:pPr>
      <w:widowControl w:val="0"/>
      <w:jc w:val="both"/>
    </w:pPr>
    <w:rPr>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6B1BE2"/>
    <w:pPr>
      <w:widowControl w:val="0"/>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924566"/>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924566"/>
    <w:rPr>
      <w:rFonts w:ascii="Calibri" w:eastAsia="宋体" w:hAnsi="Calibri" w:cs="Times New Roman"/>
      <w:kern w:val="2"/>
      <w:sz w:val="18"/>
      <w:szCs w:val="18"/>
    </w:rPr>
  </w:style>
  <w:style w:type="paragraph" w:styleId="Footer">
    <w:name w:val="footer"/>
    <w:basedOn w:val="Normal"/>
    <w:link w:val="FooterChar"/>
    <w:uiPriority w:val="99"/>
    <w:rsid w:val="00924566"/>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924566"/>
    <w:rPr>
      <w:rFonts w:ascii="Calibri" w:eastAsia="宋体" w:hAnsi="Calibri" w:cs="Times New Roman"/>
      <w:kern w:val="2"/>
      <w:sz w:val="18"/>
      <w:szCs w:val="18"/>
    </w:rPr>
  </w:style>
  <w:style w:type="paragraph" w:styleId="ListParagraph">
    <w:name w:val="List Paragraph"/>
    <w:basedOn w:val="Normal"/>
    <w:uiPriority w:val="99"/>
    <w:qFormat/>
    <w:rsid w:val="00664664"/>
    <w:pPr>
      <w:ind w:firstLineChars="200" w:firstLine="420"/>
    </w:pPr>
  </w:style>
  <w:style w:type="paragraph" w:styleId="BalloonText">
    <w:name w:val="Balloon Text"/>
    <w:basedOn w:val="Normal"/>
    <w:link w:val="BalloonTextChar"/>
    <w:uiPriority w:val="99"/>
    <w:rsid w:val="0024546B"/>
    <w:rPr>
      <w:sz w:val="18"/>
      <w:szCs w:val="18"/>
    </w:rPr>
  </w:style>
  <w:style w:type="character" w:customStyle="1" w:styleId="BalloonTextChar">
    <w:name w:val="Balloon Text Char"/>
    <w:basedOn w:val="DefaultParagraphFont"/>
    <w:link w:val="BalloonText"/>
    <w:uiPriority w:val="99"/>
    <w:locked/>
    <w:rsid w:val="0024546B"/>
    <w:rPr>
      <w:rFonts w:ascii="Calibri" w:eastAsia="宋体" w:hAnsi="Calibri" w:cs="Times New Roman"/>
      <w:kern w:val="2"/>
      <w:sz w:val="18"/>
      <w:szCs w:val="18"/>
    </w:rPr>
  </w:style>
  <w:style w:type="paragraph" w:styleId="BodyText">
    <w:name w:val="Body Text"/>
    <w:basedOn w:val="Normal"/>
    <w:link w:val="BodyTextChar"/>
    <w:uiPriority w:val="99"/>
    <w:rsid w:val="00D72608"/>
    <w:pPr>
      <w:spacing w:after="120"/>
    </w:pPr>
  </w:style>
  <w:style w:type="character" w:customStyle="1" w:styleId="BodyTextChar">
    <w:name w:val="Body Text Char"/>
    <w:basedOn w:val="DefaultParagraphFont"/>
    <w:link w:val="BodyText"/>
    <w:uiPriority w:val="99"/>
    <w:locked/>
    <w:rsid w:val="00D72608"/>
    <w:rPr>
      <w:rFonts w:ascii="Calibri" w:eastAsia="宋体" w:hAnsi="Calibri" w:cs="Times New Roman"/>
      <w:kern w:val="2"/>
      <w:sz w:val="24"/>
      <w:szCs w:val="24"/>
    </w:rPr>
  </w:style>
  <w:style w:type="table" w:customStyle="1" w:styleId="1">
    <w:name w:val="网格型1"/>
    <w:uiPriority w:val="99"/>
    <w:rsid w:val="001E12A0"/>
    <w:pPr>
      <w:widowControl w:val="0"/>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Paragraph1">
    <w:name w:val="List Paragraph1"/>
    <w:basedOn w:val="Normal"/>
    <w:uiPriority w:val="99"/>
    <w:rsid w:val="00D26A3D"/>
    <w:pPr>
      <w:ind w:firstLineChars="200" w:firstLine="420"/>
    </w:pPr>
    <w:rPr>
      <w:szCs w:val="22"/>
    </w:rPr>
  </w:style>
</w:styles>
</file>

<file path=word/webSettings.xml><?xml version="1.0" encoding="utf-8"?>
<w:webSettings xmlns:r="http://schemas.openxmlformats.org/officeDocument/2006/relationships" xmlns:w="http://schemas.openxmlformats.org/wordprocessingml/2006/main">
  <w:divs>
    <w:div w:id="929433372">
      <w:marLeft w:val="0"/>
      <w:marRight w:val="0"/>
      <w:marTop w:val="0"/>
      <w:marBottom w:val="0"/>
      <w:divBdr>
        <w:top w:val="none" w:sz="0" w:space="0" w:color="auto"/>
        <w:left w:val="none" w:sz="0" w:space="0" w:color="auto"/>
        <w:bottom w:val="none" w:sz="0" w:space="0" w:color="auto"/>
        <w:right w:val="none" w:sz="0" w:space="0" w:color="auto"/>
      </w:divBdr>
    </w:div>
    <w:div w:id="929433373">
      <w:marLeft w:val="0"/>
      <w:marRight w:val="0"/>
      <w:marTop w:val="0"/>
      <w:marBottom w:val="0"/>
      <w:divBdr>
        <w:top w:val="none" w:sz="0" w:space="0" w:color="auto"/>
        <w:left w:val="none" w:sz="0" w:space="0" w:color="auto"/>
        <w:bottom w:val="none" w:sz="0" w:space="0" w:color="auto"/>
        <w:right w:val="none" w:sz="0" w:space="0" w:color="auto"/>
      </w:divBdr>
    </w:div>
    <w:div w:id="929433374">
      <w:marLeft w:val="0"/>
      <w:marRight w:val="0"/>
      <w:marTop w:val="0"/>
      <w:marBottom w:val="0"/>
      <w:divBdr>
        <w:top w:val="none" w:sz="0" w:space="0" w:color="auto"/>
        <w:left w:val="none" w:sz="0" w:space="0" w:color="auto"/>
        <w:bottom w:val="none" w:sz="0" w:space="0" w:color="auto"/>
        <w:right w:val="none" w:sz="0" w:space="0" w:color="auto"/>
      </w:divBdr>
    </w:div>
    <w:div w:id="929433375">
      <w:marLeft w:val="0"/>
      <w:marRight w:val="0"/>
      <w:marTop w:val="0"/>
      <w:marBottom w:val="0"/>
      <w:divBdr>
        <w:top w:val="none" w:sz="0" w:space="0" w:color="auto"/>
        <w:left w:val="none" w:sz="0" w:space="0" w:color="auto"/>
        <w:bottom w:val="none" w:sz="0" w:space="0" w:color="auto"/>
        <w:right w:val="none" w:sz="0" w:space="0" w:color="auto"/>
      </w:divBdr>
    </w:div>
    <w:div w:id="929433376">
      <w:marLeft w:val="0"/>
      <w:marRight w:val="0"/>
      <w:marTop w:val="0"/>
      <w:marBottom w:val="0"/>
      <w:divBdr>
        <w:top w:val="none" w:sz="0" w:space="0" w:color="auto"/>
        <w:left w:val="none" w:sz="0" w:space="0" w:color="auto"/>
        <w:bottom w:val="none" w:sz="0" w:space="0" w:color="auto"/>
        <w:right w:val="none" w:sz="0" w:space="0" w:color="auto"/>
      </w:divBdr>
    </w:div>
    <w:div w:id="929433377">
      <w:marLeft w:val="0"/>
      <w:marRight w:val="0"/>
      <w:marTop w:val="0"/>
      <w:marBottom w:val="0"/>
      <w:divBdr>
        <w:top w:val="none" w:sz="0" w:space="0" w:color="auto"/>
        <w:left w:val="none" w:sz="0" w:space="0" w:color="auto"/>
        <w:bottom w:val="none" w:sz="0" w:space="0" w:color="auto"/>
        <w:right w:val="none" w:sz="0" w:space="0" w:color="auto"/>
      </w:divBdr>
    </w:div>
    <w:div w:id="929433378">
      <w:marLeft w:val="0"/>
      <w:marRight w:val="0"/>
      <w:marTop w:val="0"/>
      <w:marBottom w:val="0"/>
      <w:divBdr>
        <w:top w:val="none" w:sz="0" w:space="0" w:color="auto"/>
        <w:left w:val="none" w:sz="0" w:space="0" w:color="auto"/>
        <w:bottom w:val="none" w:sz="0" w:space="0" w:color="auto"/>
        <w:right w:val="none" w:sz="0" w:space="0" w:color="auto"/>
      </w:divBdr>
    </w:div>
    <w:div w:id="929433379">
      <w:marLeft w:val="0"/>
      <w:marRight w:val="0"/>
      <w:marTop w:val="0"/>
      <w:marBottom w:val="0"/>
      <w:divBdr>
        <w:top w:val="none" w:sz="0" w:space="0" w:color="auto"/>
        <w:left w:val="none" w:sz="0" w:space="0" w:color="auto"/>
        <w:bottom w:val="none" w:sz="0" w:space="0" w:color="auto"/>
        <w:right w:val="none" w:sz="0" w:space="0" w:color="auto"/>
      </w:divBdr>
    </w:div>
    <w:div w:id="929433380">
      <w:marLeft w:val="0"/>
      <w:marRight w:val="0"/>
      <w:marTop w:val="0"/>
      <w:marBottom w:val="0"/>
      <w:divBdr>
        <w:top w:val="none" w:sz="0" w:space="0" w:color="auto"/>
        <w:left w:val="none" w:sz="0" w:space="0" w:color="auto"/>
        <w:bottom w:val="none" w:sz="0" w:space="0" w:color="auto"/>
        <w:right w:val="none" w:sz="0" w:space="0" w:color="auto"/>
      </w:divBdr>
    </w:div>
    <w:div w:id="929433381">
      <w:marLeft w:val="0"/>
      <w:marRight w:val="0"/>
      <w:marTop w:val="0"/>
      <w:marBottom w:val="0"/>
      <w:divBdr>
        <w:top w:val="none" w:sz="0" w:space="0" w:color="auto"/>
        <w:left w:val="none" w:sz="0" w:space="0" w:color="auto"/>
        <w:bottom w:val="none" w:sz="0" w:space="0" w:color="auto"/>
        <w:right w:val="none" w:sz="0" w:space="0" w:color="auto"/>
      </w:divBdr>
    </w:div>
    <w:div w:id="929433382">
      <w:marLeft w:val="0"/>
      <w:marRight w:val="0"/>
      <w:marTop w:val="0"/>
      <w:marBottom w:val="0"/>
      <w:divBdr>
        <w:top w:val="none" w:sz="0" w:space="0" w:color="auto"/>
        <w:left w:val="none" w:sz="0" w:space="0" w:color="auto"/>
        <w:bottom w:val="none" w:sz="0" w:space="0" w:color="auto"/>
        <w:right w:val="none" w:sz="0" w:space="0" w:color="auto"/>
      </w:divBdr>
    </w:div>
    <w:div w:id="92943338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21</TotalTime>
  <Pages>6</Pages>
  <Words>315</Words>
  <Characters>1797</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u60001637</dc:creator>
  <cp:keywords/>
  <dc:description/>
  <cp:lastModifiedBy>u60001650</cp:lastModifiedBy>
  <cp:revision>11</cp:revision>
  <cp:lastPrinted>2025-03-24T05:43:00Z</cp:lastPrinted>
  <dcterms:created xsi:type="dcterms:W3CDTF">2025-03-12T04:21:00Z</dcterms:created>
  <dcterms:modified xsi:type="dcterms:W3CDTF">2025-03-24T05:52:00Z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