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B0" w:rsidRPr="00900EB0" w:rsidRDefault="00900EB0" w:rsidP="00900EB0">
      <w:pPr>
        <w:rPr>
          <w:rFonts w:ascii="楷体_GB2312" w:eastAsia="楷体_GB2312"/>
          <w:b/>
          <w:sz w:val="30"/>
          <w:szCs w:val="30"/>
        </w:rPr>
      </w:pPr>
      <w:r w:rsidRPr="00900EB0">
        <w:rPr>
          <w:rFonts w:ascii="楷体_GB2312" w:eastAsia="楷体_GB2312" w:hint="eastAsia"/>
          <w:b/>
          <w:sz w:val="30"/>
          <w:szCs w:val="30"/>
        </w:rPr>
        <w:t>附件一、</w:t>
      </w:r>
    </w:p>
    <w:p w:rsidR="00900EB0" w:rsidRPr="00C50FAA" w:rsidRDefault="00900EB0" w:rsidP="00900EB0">
      <w:pPr>
        <w:rPr>
          <w:rFonts w:ascii="楷体_GB2312" w:eastAsia="楷体_GB2312"/>
          <w:b/>
        </w:rPr>
      </w:pPr>
    </w:p>
    <w:p w:rsidR="00900EB0" w:rsidRPr="00C50FAA" w:rsidRDefault="00900EB0" w:rsidP="00900EB0">
      <w:pPr>
        <w:rPr>
          <w:rFonts w:ascii="楷体_GB2312" w:eastAsia="楷体_GB2312"/>
          <w:b/>
        </w:rPr>
      </w:pPr>
      <w:r w:rsidRPr="00C50FAA">
        <w:rPr>
          <w:rFonts w:ascii="楷体_GB2312" w:eastAsia="楷体_GB2312" w:hint="eastAsia"/>
          <w:b/>
        </w:rPr>
        <w:t>滑石粉325目</w:t>
      </w:r>
    </w:p>
    <w:tbl>
      <w:tblPr>
        <w:tblStyle w:val="a3"/>
        <w:tblW w:w="8758" w:type="dxa"/>
        <w:tblLook w:val="01E0"/>
      </w:tblPr>
      <w:tblGrid>
        <w:gridCol w:w="2677"/>
        <w:gridCol w:w="1844"/>
        <w:gridCol w:w="2118"/>
        <w:gridCol w:w="2119"/>
      </w:tblGrid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检验项目</w:t>
            </w:r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单位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检验标准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退货标准</w:t>
            </w:r>
          </w:p>
        </w:tc>
      </w:tr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proofErr w:type="gramStart"/>
            <w:r w:rsidRPr="00C50FAA">
              <w:rPr>
                <w:rFonts w:ascii="楷体_GB2312" w:eastAsia="楷体_GB2312" w:hint="eastAsia"/>
                <w:b/>
              </w:rPr>
              <w:t>水份</w:t>
            </w:r>
            <w:proofErr w:type="gramEnd"/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%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≤0.5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&gt;1.0</w:t>
            </w:r>
          </w:p>
        </w:tc>
      </w:tr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白度</w:t>
            </w:r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%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≥86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&lt;84</w:t>
            </w:r>
          </w:p>
        </w:tc>
      </w:tr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细度通过率（325目筛）</w:t>
            </w:r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%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≥98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&lt;97</w:t>
            </w:r>
          </w:p>
        </w:tc>
      </w:tr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CaCo3</w:t>
            </w:r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%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≤3.0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&gt;4</w:t>
            </w:r>
          </w:p>
        </w:tc>
      </w:tr>
      <w:tr w:rsidR="00900EB0" w:rsidRPr="00C50FAA" w:rsidTr="0064481D">
        <w:tc>
          <w:tcPr>
            <w:tcW w:w="2677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烧失量（</w:t>
            </w:r>
            <w:smartTag w:uri="urn:schemas-microsoft-com:office:smarttags" w:element="chmetcnv">
              <w:smartTagPr>
                <w:attr w:name="UnitName" w:val="℃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0FAA">
                <w:rPr>
                  <w:rFonts w:ascii="楷体_GB2312" w:eastAsia="楷体_GB2312" w:hint="eastAsia"/>
                  <w:b/>
                </w:rPr>
                <w:t>800℃</w:t>
              </w:r>
            </w:smartTag>
            <w:r w:rsidRPr="00C50FAA">
              <w:rPr>
                <w:rFonts w:ascii="楷体_GB2312" w:eastAsia="楷体_GB2312" w:hint="eastAsia"/>
                <w:b/>
              </w:rPr>
              <w:t>）</w:t>
            </w:r>
          </w:p>
        </w:tc>
        <w:tc>
          <w:tcPr>
            <w:tcW w:w="1844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%</w:t>
            </w:r>
          </w:p>
        </w:tc>
        <w:tc>
          <w:tcPr>
            <w:tcW w:w="2118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≤</w:t>
            </w:r>
            <w:r>
              <w:rPr>
                <w:rFonts w:ascii="楷体_GB2312" w:eastAsia="楷体_GB2312" w:hint="eastAsia"/>
                <w:b/>
              </w:rPr>
              <w:t>2</w:t>
            </w:r>
            <w:r w:rsidRPr="00C50FAA">
              <w:rPr>
                <w:rFonts w:ascii="楷体_GB2312" w:eastAsia="楷体_GB2312" w:hint="eastAsia"/>
                <w:b/>
              </w:rPr>
              <w:t>0.0</w:t>
            </w:r>
          </w:p>
        </w:tc>
        <w:tc>
          <w:tcPr>
            <w:tcW w:w="2119" w:type="dxa"/>
          </w:tcPr>
          <w:p w:rsidR="00900EB0" w:rsidRPr="00C50FAA" w:rsidRDefault="00900EB0" w:rsidP="00900EB0">
            <w:pPr>
              <w:ind w:firstLine="482"/>
              <w:rPr>
                <w:rFonts w:ascii="楷体_GB2312" w:eastAsia="楷体_GB2312"/>
                <w:b/>
              </w:rPr>
            </w:pPr>
            <w:r w:rsidRPr="00C50FAA">
              <w:rPr>
                <w:rFonts w:ascii="楷体_GB2312" w:eastAsia="楷体_GB2312" w:hint="eastAsia"/>
                <w:b/>
              </w:rPr>
              <w:t>&gt;20</w:t>
            </w:r>
          </w:p>
        </w:tc>
      </w:tr>
    </w:tbl>
    <w:p w:rsidR="0053538A" w:rsidRPr="00900EB0" w:rsidRDefault="0053538A" w:rsidP="00900EB0">
      <w:pPr>
        <w:rPr>
          <w:szCs w:val="28"/>
        </w:rPr>
      </w:pPr>
    </w:p>
    <w:sectPr w:rsidR="0053538A" w:rsidRPr="00900EB0" w:rsidSect="00A4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FA" w:rsidRDefault="00F01AFA" w:rsidP="002214BF">
      <w:r>
        <w:separator/>
      </w:r>
    </w:p>
  </w:endnote>
  <w:endnote w:type="continuationSeparator" w:id="0">
    <w:p w:rsidR="00F01AFA" w:rsidRDefault="00F01AFA" w:rsidP="0022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FA" w:rsidRDefault="00F01AFA" w:rsidP="002214BF">
      <w:r>
        <w:separator/>
      </w:r>
    </w:p>
  </w:footnote>
  <w:footnote w:type="continuationSeparator" w:id="0">
    <w:p w:rsidR="00F01AFA" w:rsidRDefault="00F01AFA" w:rsidP="0022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FB"/>
    <w:rsid w:val="0003138E"/>
    <w:rsid w:val="000750DE"/>
    <w:rsid w:val="00161EF6"/>
    <w:rsid w:val="001C63FB"/>
    <w:rsid w:val="002214BF"/>
    <w:rsid w:val="002E5FAB"/>
    <w:rsid w:val="00434349"/>
    <w:rsid w:val="004356D7"/>
    <w:rsid w:val="004979BF"/>
    <w:rsid w:val="004D5635"/>
    <w:rsid w:val="0053538A"/>
    <w:rsid w:val="00565272"/>
    <w:rsid w:val="00570B18"/>
    <w:rsid w:val="00733AE5"/>
    <w:rsid w:val="007E2F32"/>
    <w:rsid w:val="007F0E06"/>
    <w:rsid w:val="00814960"/>
    <w:rsid w:val="008305F8"/>
    <w:rsid w:val="008B2EB5"/>
    <w:rsid w:val="008F61EA"/>
    <w:rsid w:val="00900EB0"/>
    <w:rsid w:val="00922CF9"/>
    <w:rsid w:val="009E224D"/>
    <w:rsid w:val="00A41648"/>
    <w:rsid w:val="00A45D9D"/>
    <w:rsid w:val="00AB6A06"/>
    <w:rsid w:val="00AE66C9"/>
    <w:rsid w:val="00BC7385"/>
    <w:rsid w:val="00C03DB5"/>
    <w:rsid w:val="00C05C3D"/>
    <w:rsid w:val="00C74004"/>
    <w:rsid w:val="00CC4E98"/>
    <w:rsid w:val="00E55241"/>
    <w:rsid w:val="00F01AF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B0"/>
    <w:pPr>
      <w:widowControl w:val="0"/>
      <w:adjustRightInd w:val="0"/>
      <w:jc w:val="both"/>
      <w:textAlignment w:val="baseline"/>
    </w:pPr>
    <w:rPr>
      <w:rFonts w:ascii="Times New Roman" w:eastAsia="楷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3FB"/>
    <w:pPr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2214B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14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14BF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1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109</Characters>
  <Application>Microsoft Office Word</Application>
  <DocSecurity>0</DocSecurity>
  <Lines>1</Lines>
  <Paragraphs>1</Paragraphs>
  <ScaleCrop>false</ScaleCrop>
  <Company>dd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13</cp:revision>
  <cp:lastPrinted>2019-06-25T06:44:00Z</cp:lastPrinted>
  <dcterms:created xsi:type="dcterms:W3CDTF">2015-07-24T03:56:00Z</dcterms:created>
  <dcterms:modified xsi:type="dcterms:W3CDTF">2022-08-16T00:39:00Z</dcterms:modified>
</cp:coreProperties>
</file>